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DF9DE" w14:textId="77777777" w:rsidR="006A6042" w:rsidRPr="00260806" w:rsidRDefault="006A6042">
      <w:pPr>
        <w:rPr>
          <w:b/>
          <w:sz w:val="24"/>
          <w:u w:val="single"/>
        </w:rPr>
      </w:pPr>
      <w:r w:rsidRPr="00260806">
        <w:rPr>
          <w:b/>
          <w:sz w:val="24"/>
          <w:u w:val="single"/>
        </w:rPr>
        <w:t>Product Recall</w:t>
      </w:r>
    </w:p>
    <w:p w14:paraId="28B7A240" w14:textId="416663B9" w:rsidR="00260806" w:rsidRPr="00B42FAA" w:rsidRDefault="00260806" w:rsidP="00260806">
      <w:pPr>
        <w:pStyle w:val="BodyText"/>
        <w:rPr>
          <w:rFonts w:asciiTheme="minorHAnsi" w:hAnsiTheme="minorHAnsi" w:cs="Arial"/>
          <w:color w:val="auto"/>
          <w:sz w:val="22"/>
          <w:szCs w:val="14"/>
        </w:rPr>
      </w:pPr>
      <w:r w:rsidRPr="00B42FAA">
        <w:rPr>
          <w:rFonts w:asciiTheme="minorHAnsi" w:hAnsiTheme="minorHAnsi" w:cs="Arial"/>
          <w:color w:val="auto"/>
          <w:sz w:val="22"/>
          <w:szCs w:val="14"/>
        </w:rPr>
        <w:t xml:space="preserve">As a precaution, Jenny Craig is recalling </w:t>
      </w:r>
      <w:r w:rsidR="009F7E57" w:rsidRPr="00B42FAA">
        <w:rPr>
          <w:rStyle w:val="Style1"/>
          <w:color w:val="auto"/>
        </w:rPr>
        <w:t>Ham &amp; Cheese Toastie</w:t>
      </w:r>
      <w:r w:rsidRPr="00B42FAA">
        <w:rPr>
          <w:rFonts w:asciiTheme="minorHAnsi" w:hAnsiTheme="minorHAnsi" w:cs="Arial"/>
          <w:color w:val="auto"/>
          <w:sz w:val="22"/>
          <w:szCs w:val="14"/>
        </w:rPr>
        <w:t xml:space="preserve"> with </w:t>
      </w:r>
      <w:r w:rsidRPr="00B42FAA">
        <w:rPr>
          <w:rFonts w:asciiTheme="minorHAnsi" w:hAnsiTheme="minorHAnsi" w:cs="Arial"/>
          <w:b/>
          <w:color w:val="auto"/>
          <w:sz w:val="22"/>
          <w:szCs w:val="14"/>
        </w:rPr>
        <w:t xml:space="preserve">Best Before Date of </w:t>
      </w:r>
      <w:r w:rsidR="009F7E57" w:rsidRPr="00B42FAA">
        <w:rPr>
          <w:rStyle w:val="Style2"/>
          <w:rFonts w:asciiTheme="minorHAnsi" w:hAnsiTheme="minorHAnsi" w:cstheme="minorHAnsi"/>
          <w:color w:val="auto"/>
          <w:sz w:val="22"/>
        </w:rPr>
        <w:t>26/03/2020</w:t>
      </w:r>
      <w:r w:rsidR="00154D41" w:rsidRPr="00B42FAA">
        <w:rPr>
          <w:rFonts w:asciiTheme="minorHAnsi" w:hAnsiTheme="minorHAnsi" w:cs="Arial"/>
          <w:b/>
          <w:color w:val="auto"/>
          <w:sz w:val="28"/>
          <w:szCs w:val="14"/>
        </w:rPr>
        <w:t xml:space="preserve"> </w:t>
      </w:r>
      <w:r w:rsidRPr="00B42FAA">
        <w:rPr>
          <w:rFonts w:asciiTheme="minorHAnsi" w:hAnsiTheme="minorHAnsi" w:cs="Arial"/>
          <w:color w:val="auto"/>
          <w:sz w:val="22"/>
          <w:szCs w:val="14"/>
        </w:rPr>
        <w:t xml:space="preserve">due to </w:t>
      </w:r>
      <w:r w:rsidR="009F7E57" w:rsidRPr="00B42FAA">
        <w:rPr>
          <w:rStyle w:val="Style3"/>
          <w:color w:val="auto"/>
        </w:rPr>
        <w:t>pieces of black rubber</w:t>
      </w:r>
      <w:r w:rsidR="00154D41" w:rsidRPr="00B42FAA">
        <w:rPr>
          <w:rFonts w:asciiTheme="minorHAnsi" w:hAnsiTheme="minorHAnsi" w:cs="Arial"/>
          <w:color w:val="auto"/>
          <w:sz w:val="22"/>
          <w:szCs w:val="14"/>
        </w:rPr>
        <w:t xml:space="preserve"> </w:t>
      </w:r>
      <w:r w:rsidRPr="00B42FAA">
        <w:rPr>
          <w:rFonts w:asciiTheme="minorHAnsi" w:hAnsiTheme="minorHAnsi" w:cs="Arial"/>
          <w:color w:val="auto"/>
          <w:sz w:val="22"/>
          <w:szCs w:val="14"/>
        </w:rPr>
        <w:t xml:space="preserve">in the product.  Only product with </w:t>
      </w:r>
      <w:r w:rsidR="00AC638C" w:rsidRPr="00B42FAA">
        <w:rPr>
          <w:rFonts w:asciiTheme="minorHAnsi" w:hAnsiTheme="minorHAnsi" w:cs="Arial"/>
          <w:b/>
          <w:color w:val="auto"/>
          <w:sz w:val="22"/>
          <w:szCs w:val="14"/>
        </w:rPr>
        <w:t xml:space="preserve">Best Before Date </w:t>
      </w:r>
      <w:r w:rsidR="009F7E57" w:rsidRPr="00B42FAA">
        <w:rPr>
          <w:rStyle w:val="Style4"/>
          <w:rFonts w:asciiTheme="minorHAnsi" w:hAnsiTheme="minorHAnsi" w:cstheme="minorHAnsi"/>
          <w:color w:val="auto"/>
          <w:sz w:val="22"/>
        </w:rPr>
        <w:t>26/03/2020</w:t>
      </w:r>
      <w:r w:rsidR="00154D41" w:rsidRPr="00B42FAA">
        <w:rPr>
          <w:rFonts w:asciiTheme="minorHAnsi" w:hAnsiTheme="minorHAnsi" w:cs="Arial"/>
          <w:b/>
          <w:color w:val="auto"/>
          <w:sz w:val="28"/>
          <w:szCs w:val="14"/>
        </w:rPr>
        <w:t xml:space="preserve"> </w:t>
      </w:r>
      <w:r w:rsidRPr="00B42FAA">
        <w:rPr>
          <w:rFonts w:asciiTheme="minorHAnsi" w:hAnsiTheme="minorHAnsi" w:cs="Arial"/>
          <w:color w:val="auto"/>
          <w:sz w:val="22"/>
          <w:szCs w:val="14"/>
        </w:rPr>
        <w:t xml:space="preserve">is affected.   All other Best Before Dates of this product are not affected and are safe to be consumed.  </w:t>
      </w:r>
    </w:p>
    <w:p w14:paraId="27D83A9B" w14:textId="77777777" w:rsidR="00260806" w:rsidRPr="00260806" w:rsidRDefault="004817A9">
      <w:r w:rsidRPr="00B42FAA">
        <w:br/>
      </w:r>
      <w:r w:rsidR="00AC638C">
        <w:rPr>
          <w:b/>
          <w:sz w:val="24"/>
          <w:u w:val="single"/>
        </w:rPr>
        <w:t>Action T</w:t>
      </w:r>
      <w:r w:rsidR="00260806" w:rsidRPr="00260806">
        <w:rPr>
          <w:b/>
          <w:sz w:val="24"/>
          <w:u w:val="single"/>
        </w:rPr>
        <w:t>aken</w:t>
      </w:r>
      <w:r w:rsidR="00AC638C">
        <w:rPr>
          <w:b/>
          <w:sz w:val="24"/>
          <w:u w:val="single"/>
        </w:rPr>
        <w:t xml:space="preserve"> BY QA at Head Office</w:t>
      </w:r>
    </w:p>
    <w:p w14:paraId="2D4D1F7B" w14:textId="28251CD4" w:rsidR="00260806" w:rsidRPr="00B42FAA" w:rsidRDefault="00260806">
      <w:r w:rsidRPr="00B42FAA">
        <w:t xml:space="preserve">All </w:t>
      </w:r>
      <w:r w:rsidR="009E73FA" w:rsidRPr="00B42FAA">
        <w:t>member</w:t>
      </w:r>
      <w:r w:rsidRPr="00B42FAA">
        <w:t>s that may have purc</w:t>
      </w:r>
      <w:r w:rsidR="00AC638C" w:rsidRPr="00B42FAA">
        <w:t xml:space="preserve">hased this product in the last </w:t>
      </w:r>
      <w:r w:rsidR="00AE2A4A" w:rsidRPr="00B42FAA">
        <w:rPr>
          <w:rStyle w:val="Style5"/>
          <w:color w:val="auto"/>
        </w:rPr>
        <w:t>12</w:t>
      </w:r>
      <w:r w:rsidRPr="00B42FAA">
        <w:t xml:space="preserve"> weeks will be notified via email, text or phone. Please see attached for a copy of the communication</w:t>
      </w:r>
      <w:r w:rsidR="00085D39" w:rsidRPr="00B42FAA">
        <w:t xml:space="preserve"> (Recall Notice)</w:t>
      </w:r>
      <w:r w:rsidRPr="00B42FAA">
        <w:t>.</w:t>
      </w:r>
    </w:p>
    <w:p w14:paraId="02BD7CFE" w14:textId="7E821B72" w:rsidR="00260806" w:rsidRPr="00B42FAA" w:rsidRDefault="009E73FA">
      <w:r w:rsidRPr="00B42FAA">
        <w:t>Member</w:t>
      </w:r>
      <w:r w:rsidR="00260806" w:rsidRPr="00B42FAA">
        <w:t xml:space="preserve">s that still have </w:t>
      </w:r>
      <w:r w:rsidR="009F7E57" w:rsidRPr="00B42FAA">
        <w:rPr>
          <w:rStyle w:val="Style6"/>
          <w:color w:val="auto"/>
        </w:rPr>
        <w:t xml:space="preserve">Ham &amp; Cheese </w:t>
      </w:r>
      <w:proofErr w:type="spellStart"/>
      <w:r w:rsidR="009F7E57" w:rsidRPr="00B42FAA">
        <w:rPr>
          <w:rStyle w:val="Style6"/>
          <w:color w:val="auto"/>
        </w:rPr>
        <w:t>Toastie</w:t>
      </w:r>
      <w:proofErr w:type="spellEnd"/>
      <w:r w:rsidR="00260806" w:rsidRPr="00B42FAA">
        <w:t xml:space="preserve"> with </w:t>
      </w:r>
      <w:r w:rsidR="00260806" w:rsidRPr="00B42FAA">
        <w:rPr>
          <w:b/>
        </w:rPr>
        <w:t xml:space="preserve">Best </w:t>
      </w:r>
      <w:r w:rsidR="004817A9" w:rsidRPr="00B42FAA">
        <w:rPr>
          <w:b/>
        </w:rPr>
        <w:t>Before</w:t>
      </w:r>
      <w:r w:rsidR="00260806" w:rsidRPr="00B42FAA">
        <w:rPr>
          <w:b/>
        </w:rPr>
        <w:t xml:space="preserve"> Date </w:t>
      </w:r>
      <w:r w:rsidR="009F7E57" w:rsidRPr="00B42FAA">
        <w:rPr>
          <w:rStyle w:val="Style7"/>
          <w:color w:val="auto"/>
        </w:rPr>
        <w:t>26/03/2020</w:t>
      </w:r>
      <w:r w:rsidR="00154D41" w:rsidRPr="00B42FAA">
        <w:rPr>
          <w:b/>
        </w:rPr>
        <w:t xml:space="preserve"> </w:t>
      </w:r>
      <w:r w:rsidR="00260806" w:rsidRPr="00B42FAA">
        <w:t xml:space="preserve">are asked to not consume this product and to enjoy one of their other </w:t>
      </w:r>
      <w:r w:rsidR="008B3A78" w:rsidRPr="00B42FAA">
        <w:rPr>
          <w:b/>
        </w:rPr>
        <w:t xml:space="preserve">Category </w:t>
      </w:r>
      <w:r w:rsidR="00994D5E" w:rsidRPr="00B42FAA">
        <w:rPr>
          <w:b/>
        </w:rPr>
        <w:t>C Lunch Items or Category D Breakfast Items</w:t>
      </w:r>
      <w:r w:rsidR="00154D41" w:rsidRPr="00B42FAA">
        <w:rPr>
          <w:b/>
        </w:rPr>
        <w:t xml:space="preserve"> </w:t>
      </w:r>
      <w:r w:rsidR="00260806" w:rsidRPr="00B42FAA">
        <w:t>in its place.</w:t>
      </w:r>
    </w:p>
    <w:p w14:paraId="3A70BE71" w14:textId="2DAC4CFA" w:rsidR="00260806" w:rsidRPr="00B42FAA" w:rsidRDefault="009E73FA">
      <w:r w:rsidRPr="00B42FAA">
        <w:t>Member</w:t>
      </w:r>
      <w:r w:rsidR="00260806" w:rsidRPr="00B42FAA">
        <w:t>s with an unconsumed item are asked to return the p</w:t>
      </w:r>
      <w:r w:rsidR="00085D39" w:rsidRPr="00B42FAA">
        <w:t>roduct</w:t>
      </w:r>
      <w:r w:rsidR="00260806" w:rsidRPr="00B42FAA">
        <w:t xml:space="preserve"> for a replacement</w:t>
      </w:r>
      <w:r w:rsidR="00E64B4F" w:rsidRPr="00B42FAA">
        <w:t xml:space="preserve"> </w:t>
      </w:r>
      <w:r w:rsidR="00BD494D" w:rsidRPr="00B42FAA">
        <w:rPr>
          <w:rStyle w:val="Style8"/>
          <w:color w:val="auto"/>
        </w:rPr>
        <w:t xml:space="preserve">Ham &amp; Cheese </w:t>
      </w:r>
      <w:proofErr w:type="spellStart"/>
      <w:r w:rsidR="00BD494D" w:rsidRPr="00B42FAA">
        <w:rPr>
          <w:rStyle w:val="Style8"/>
          <w:color w:val="auto"/>
        </w:rPr>
        <w:t>Toastie</w:t>
      </w:r>
      <w:proofErr w:type="spellEnd"/>
      <w:r w:rsidR="00154D41" w:rsidRPr="00B42FAA">
        <w:rPr>
          <w:b/>
        </w:rPr>
        <w:t xml:space="preserve"> </w:t>
      </w:r>
      <w:r w:rsidR="00260806" w:rsidRPr="00B42FAA">
        <w:t>item.</w:t>
      </w:r>
    </w:p>
    <w:p w14:paraId="1246C84D" w14:textId="77777777" w:rsidR="006A6042" w:rsidRPr="00260806" w:rsidRDefault="00260806">
      <w:r w:rsidRPr="00B42FAA">
        <w:br/>
      </w:r>
      <w:r w:rsidR="006A6042" w:rsidRPr="00260806">
        <w:rPr>
          <w:b/>
          <w:sz w:val="24"/>
          <w:u w:val="single"/>
        </w:rPr>
        <w:t>What to do</w:t>
      </w:r>
      <w:r w:rsidR="004817A9">
        <w:rPr>
          <w:b/>
          <w:sz w:val="24"/>
          <w:u w:val="single"/>
        </w:rPr>
        <w:t xml:space="preserve"> in C</w:t>
      </w:r>
      <w:r>
        <w:rPr>
          <w:b/>
          <w:sz w:val="24"/>
          <w:u w:val="single"/>
        </w:rPr>
        <w:t>entre</w:t>
      </w:r>
    </w:p>
    <w:p w14:paraId="407EF4E2" w14:textId="20ECF74A" w:rsidR="00B25730" w:rsidRPr="009A5869" w:rsidRDefault="00B25730" w:rsidP="00B25730">
      <w:pPr>
        <w:pStyle w:val="ListParagraph"/>
        <w:numPr>
          <w:ilvl w:val="0"/>
          <w:numId w:val="1"/>
        </w:numPr>
      </w:pPr>
      <w:r>
        <w:rPr>
          <w:bCs/>
        </w:rPr>
        <w:t>I</w:t>
      </w:r>
      <w:r w:rsidRPr="00B25730">
        <w:rPr>
          <w:bCs/>
        </w:rPr>
        <w:t xml:space="preserve">n case any existing </w:t>
      </w:r>
      <w:r w:rsidR="009E73FA">
        <w:rPr>
          <w:bCs/>
        </w:rPr>
        <w:t>member</w:t>
      </w:r>
      <w:r w:rsidRPr="00B25730">
        <w:rPr>
          <w:bCs/>
        </w:rPr>
        <w:t>s did not receive the recall notice via email, text or telephone call</w:t>
      </w:r>
      <w:r>
        <w:rPr>
          <w:bCs/>
        </w:rPr>
        <w:t xml:space="preserve"> from Head Office,</w:t>
      </w:r>
      <w:r w:rsidRPr="00B25730">
        <w:rPr>
          <w:bCs/>
        </w:rPr>
        <w:t xml:space="preserve"> please print out the attached Recall Notice and confirm during the consultation that each current </w:t>
      </w:r>
      <w:r w:rsidR="009E73FA">
        <w:rPr>
          <w:bCs/>
        </w:rPr>
        <w:t>member</w:t>
      </w:r>
      <w:r w:rsidRPr="00B25730">
        <w:rPr>
          <w:bCs/>
        </w:rPr>
        <w:t xml:space="preserve"> did receive the notice or, if not, run though it with each </w:t>
      </w:r>
      <w:r w:rsidR="009E73FA">
        <w:rPr>
          <w:bCs/>
        </w:rPr>
        <w:t>member</w:t>
      </w:r>
      <w:r w:rsidRPr="00B25730">
        <w:rPr>
          <w:bCs/>
        </w:rPr>
        <w:t xml:space="preserve"> over the next week.  Centre Leaders </w:t>
      </w:r>
      <w:r>
        <w:rPr>
          <w:bCs/>
        </w:rPr>
        <w:t xml:space="preserve">please </w:t>
      </w:r>
      <w:r w:rsidRPr="00B25730">
        <w:rPr>
          <w:bCs/>
        </w:rPr>
        <w:t xml:space="preserve">to print out a copy </w:t>
      </w:r>
      <w:r>
        <w:rPr>
          <w:bCs/>
        </w:rPr>
        <w:t xml:space="preserve">of the Recall Notice </w:t>
      </w:r>
      <w:r w:rsidRPr="00B25730">
        <w:rPr>
          <w:bCs/>
        </w:rPr>
        <w:t xml:space="preserve">for each consultant, so that they can have it with them to show during the consultations for existing </w:t>
      </w:r>
      <w:r w:rsidR="009E73FA">
        <w:rPr>
          <w:bCs/>
        </w:rPr>
        <w:t>member</w:t>
      </w:r>
      <w:r w:rsidRPr="00B25730">
        <w:rPr>
          <w:bCs/>
        </w:rPr>
        <w:t xml:space="preserve">s only (not new </w:t>
      </w:r>
      <w:r w:rsidR="009E73FA">
        <w:rPr>
          <w:bCs/>
        </w:rPr>
        <w:t>member</w:t>
      </w:r>
      <w:r w:rsidRPr="00B25730">
        <w:rPr>
          <w:bCs/>
        </w:rPr>
        <w:t>s).</w:t>
      </w:r>
    </w:p>
    <w:p w14:paraId="052AF7F6" w14:textId="77777777" w:rsidR="009A5869" w:rsidRPr="00504E97" w:rsidRDefault="009A5869" w:rsidP="009A5869">
      <w:pPr>
        <w:pStyle w:val="ListParagraph"/>
      </w:pPr>
    </w:p>
    <w:p w14:paraId="1AA0EB17" w14:textId="12FD77E3" w:rsidR="002550B1" w:rsidRPr="00B42FAA" w:rsidRDefault="00504E97" w:rsidP="00B25730">
      <w:pPr>
        <w:pStyle w:val="ListParagraph"/>
        <w:numPr>
          <w:ilvl w:val="0"/>
          <w:numId w:val="1"/>
        </w:numPr>
      </w:pPr>
      <w:bookmarkStart w:id="0" w:name="_Hlk14874514"/>
      <w:r w:rsidRPr="00B42FAA">
        <w:rPr>
          <w:bCs/>
        </w:rPr>
        <w:t>If a</w:t>
      </w:r>
      <w:r w:rsidR="009A5869" w:rsidRPr="00B42FAA">
        <w:rPr>
          <w:bCs/>
        </w:rPr>
        <w:t>ny</w:t>
      </w:r>
      <w:r w:rsidRPr="00B42FAA">
        <w:rPr>
          <w:bCs/>
        </w:rPr>
        <w:t xml:space="preserve"> member</w:t>
      </w:r>
      <w:r w:rsidR="009A5869" w:rsidRPr="00B42FAA">
        <w:rPr>
          <w:bCs/>
        </w:rPr>
        <w:t>s</w:t>
      </w:r>
      <w:r w:rsidRPr="00B42FAA">
        <w:rPr>
          <w:bCs/>
        </w:rPr>
        <w:t xml:space="preserve"> return a Ham &amp; Cheese </w:t>
      </w:r>
      <w:proofErr w:type="spellStart"/>
      <w:r w:rsidRPr="00B42FAA">
        <w:rPr>
          <w:bCs/>
        </w:rPr>
        <w:t>Toastie</w:t>
      </w:r>
      <w:proofErr w:type="spellEnd"/>
      <w:r w:rsidRPr="00B42FAA">
        <w:rPr>
          <w:bCs/>
        </w:rPr>
        <w:t xml:space="preserve"> </w:t>
      </w:r>
      <w:r w:rsidR="0043536C" w:rsidRPr="00B42FAA">
        <w:rPr>
          <w:bCs/>
        </w:rPr>
        <w:t xml:space="preserve">(or just the packaging) </w:t>
      </w:r>
      <w:r w:rsidRPr="00B42FAA">
        <w:rPr>
          <w:bCs/>
        </w:rPr>
        <w:t xml:space="preserve">with Best Before Date 26/03/2020, </w:t>
      </w:r>
      <w:r w:rsidR="009A5869" w:rsidRPr="00B42FAA">
        <w:rPr>
          <w:bCs/>
        </w:rPr>
        <w:t>place them into a separate box inside a freezer and label the box with a HOLD label and await disposal instructions from Head Office.</w:t>
      </w:r>
      <w:r w:rsidR="002550B1" w:rsidRPr="00B42FAA">
        <w:rPr>
          <w:bCs/>
        </w:rPr>
        <w:t xml:space="preserve">  </w:t>
      </w:r>
    </w:p>
    <w:bookmarkEnd w:id="0"/>
    <w:p w14:paraId="2A6786EE" w14:textId="77777777" w:rsidR="002550B1" w:rsidRPr="00B42FAA" w:rsidRDefault="002550B1" w:rsidP="002550B1">
      <w:pPr>
        <w:pStyle w:val="ListParagraph"/>
        <w:rPr>
          <w:bCs/>
        </w:rPr>
      </w:pPr>
    </w:p>
    <w:p w14:paraId="5AB62DD4" w14:textId="03A2B7CE" w:rsidR="00504E97" w:rsidRPr="00B42FAA" w:rsidRDefault="002550B1" w:rsidP="002550B1">
      <w:pPr>
        <w:pStyle w:val="ListParagraph"/>
      </w:pPr>
      <w:bookmarkStart w:id="1" w:name="_Hlk14874592"/>
      <w:r w:rsidRPr="00B42FAA">
        <w:rPr>
          <w:bCs/>
        </w:rPr>
        <w:t xml:space="preserve">Click </w:t>
      </w:r>
      <w:r w:rsidRPr="00B42FAA">
        <w:rPr>
          <w:bCs/>
          <w:u w:val="single"/>
        </w:rPr>
        <w:t>here</w:t>
      </w:r>
      <w:r w:rsidRPr="00B42FAA">
        <w:rPr>
          <w:bCs/>
        </w:rPr>
        <w:t xml:space="preserve"> for the HOLD label.</w:t>
      </w:r>
    </w:p>
    <w:bookmarkEnd w:id="1"/>
    <w:p w14:paraId="618563CE" w14:textId="77777777" w:rsidR="00B25730" w:rsidRDefault="00B25730" w:rsidP="00B25730">
      <w:pPr>
        <w:pStyle w:val="ListParagraph"/>
      </w:pPr>
    </w:p>
    <w:p w14:paraId="5552D0A4" w14:textId="558162D7" w:rsidR="00260806" w:rsidRDefault="00260806" w:rsidP="006A6042">
      <w:pPr>
        <w:pStyle w:val="ListParagraph"/>
        <w:numPr>
          <w:ilvl w:val="0"/>
          <w:numId w:val="1"/>
        </w:numPr>
      </w:pPr>
      <w:r>
        <w:t xml:space="preserve">Support </w:t>
      </w:r>
      <w:r w:rsidR="009E73FA">
        <w:t>member</w:t>
      </w:r>
      <w:r w:rsidR="004817A9">
        <w:t>s with the most suitable</w:t>
      </w:r>
      <w:r>
        <w:t xml:space="preserve"> replacement:</w:t>
      </w:r>
    </w:p>
    <w:p w14:paraId="651B189D" w14:textId="09588E7C" w:rsidR="00260806" w:rsidRPr="00B42FAA" w:rsidRDefault="009E73FA" w:rsidP="00260806">
      <w:pPr>
        <w:pStyle w:val="ListParagraph"/>
        <w:numPr>
          <w:ilvl w:val="1"/>
          <w:numId w:val="1"/>
        </w:numPr>
      </w:pPr>
      <w:r w:rsidRPr="00B42FAA">
        <w:t>Member</w:t>
      </w:r>
      <w:r w:rsidR="00260806" w:rsidRPr="00B42FAA">
        <w:t xml:space="preserve">s can leave the </w:t>
      </w:r>
      <w:r w:rsidR="009F7E57" w:rsidRPr="00B42FAA">
        <w:rPr>
          <w:rStyle w:val="Style9"/>
          <w:color w:val="auto"/>
        </w:rPr>
        <w:t xml:space="preserve">Ham &amp; Cheese </w:t>
      </w:r>
      <w:proofErr w:type="spellStart"/>
      <w:r w:rsidR="009F7E57" w:rsidRPr="00B42FAA">
        <w:rPr>
          <w:rStyle w:val="Style9"/>
          <w:color w:val="auto"/>
        </w:rPr>
        <w:t>Toastie</w:t>
      </w:r>
      <w:proofErr w:type="spellEnd"/>
      <w:r w:rsidR="009F29FD" w:rsidRPr="00B42FAA">
        <w:rPr>
          <w:b/>
        </w:rPr>
        <w:t xml:space="preserve"> </w:t>
      </w:r>
      <w:r w:rsidR="00260806" w:rsidRPr="00B42FAA">
        <w:t xml:space="preserve">day until the end of their week and come into centre </w:t>
      </w:r>
      <w:r w:rsidR="004817A9" w:rsidRPr="00B42FAA">
        <w:t xml:space="preserve">before that day </w:t>
      </w:r>
      <w:r w:rsidR="00260806" w:rsidRPr="00B42FAA">
        <w:t>to get their rep</w:t>
      </w:r>
      <w:r w:rsidR="004817A9" w:rsidRPr="00B42FAA">
        <w:t>lacement item (invoicing instructions below)</w:t>
      </w:r>
    </w:p>
    <w:p w14:paraId="5B8C3499" w14:textId="1914B049" w:rsidR="00260806" w:rsidRPr="00B42FAA" w:rsidRDefault="009E73FA" w:rsidP="00260806">
      <w:pPr>
        <w:pStyle w:val="ListParagraph"/>
        <w:numPr>
          <w:ilvl w:val="1"/>
          <w:numId w:val="1"/>
        </w:numPr>
      </w:pPr>
      <w:r w:rsidRPr="00B42FAA">
        <w:t>Member</w:t>
      </w:r>
      <w:r w:rsidR="00260806" w:rsidRPr="00B42FAA">
        <w:t xml:space="preserve">s </w:t>
      </w:r>
      <w:r w:rsidR="004817A9" w:rsidRPr="00B42FAA">
        <w:t>may have another</w:t>
      </w:r>
      <w:r w:rsidR="009F29FD" w:rsidRPr="00B42FAA">
        <w:rPr>
          <w:b/>
        </w:rPr>
        <w:t xml:space="preserve"> </w:t>
      </w:r>
      <w:r w:rsidR="005D690F" w:rsidRPr="00B42FAA">
        <w:rPr>
          <w:rStyle w:val="Style10"/>
          <w:color w:val="auto"/>
        </w:rPr>
        <w:t>Breakfast</w:t>
      </w:r>
      <w:r w:rsidR="009F29FD" w:rsidRPr="00B42FAA">
        <w:rPr>
          <w:b/>
        </w:rPr>
        <w:t xml:space="preserve"> </w:t>
      </w:r>
      <w:r w:rsidR="00AC638C" w:rsidRPr="00B42FAA">
        <w:t xml:space="preserve">Category </w:t>
      </w:r>
      <w:r w:rsidR="005D690F" w:rsidRPr="00B42FAA">
        <w:t xml:space="preserve">D or Lunch Category C </w:t>
      </w:r>
      <w:r w:rsidR="004817A9" w:rsidRPr="00B42FAA">
        <w:t>that they can swap it with and come into centre to get their replacement</w:t>
      </w:r>
    </w:p>
    <w:p w14:paraId="2CCAAB33" w14:textId="4F3400EF" w:rsidR="004817A9" w:rsidRPr="00B42FAA" w:rsidRDefault="009E73FA" w:rsidP="00260806">
      <w:pPr>
        <w:pStyle w:val="ListParagraph"/>
        <w:numPr>
          <w:ilvl w:val="1"/>
          <w:numId w:val="1"/>
        </w:numPr>
      </w:pPr>
      <w:r w:rsidRPr="00B42FAA">
        <w:t>Member</w:t>
      </w:r>
      <w:r w:rsidR="004817A9" w:rsidRPr="00B42FAA">
        <w:t xml:space="preserve">s that cannot make it to a centre within the week may need support with planning a MOMO for that </w:t>
      </w:r>
      <w:r w:rsidR="005D690F" w:rsidRPr="00B42FAA">
        <w:rPr>
          <w:rStyle w:val="Style10"/>
          <w:color w:val="auto"/>
        </w:rPr>
        <w:t>Breakfast</w:t>
      </w:r>
      <w:r w:rsidR="005D690F" w:rsidRPr="00B42FAA">
        <w:rPr>
          <w:b/>
        </w:rPr>
        <w:t xml:space="preserve"> </w:t>
      </w:r>
      <w:r w:rsidR="005D690F" w:rsidRPr="00B42FAA">
        <w:t>Category D or Lunch Category C</w:t>
      </w:r>
      <w:r w:rsidR="009F29FD" w:rsidRPr="00B42FAA">
        <w:t xml:space="preserve"> </w:t>
      </w:r>
      <w:r w:rsidR="004817A9" w:rsidRPr="00B42FAA">
        <w:t>and collect their replacement item at their next consultation</w:t>
      </w:r>
      <w:r w:rsidR="004817A9" w:rsidRPr="00B42FAA">
        <w:br/>
      </w:r>
    </w:p>
    <w:p w14:paraId="7616804B" w14:textId="5D226C9C" w:rsidR="006A6042" w:rsidRPr="00B42FAA" w:rsidRDefault="006A6042" w:rsidP="006A6042">
      <w:pPr>
        <w:pStyle w:val="ListParagraph"/>
        <w:numPr>
          <w:ilvl w:val="0"/>
          <w:numId w:val="1"/>
        </w:numPr>
      </w:pPr>
      <w:r w:rsidRPr="00B42FAA">
        <w:t xml:space="preserve">All </w:t>
      </w:r>
      <w:r w:rsidR="009F7E57" w:rsidRPr="00B42FAA">
        <w:rPr>
          <w:rStyle w:val="Style13"/>
          <w:color w:val="auto"/>
        </w:rPr>
        <w:t xml:space="preserve">Ham &amp; Cheese </w:t>
      </w:r>
      <w:proofErr w:type="spellStart"/>
      <w:r w:rsidR="009F7E57" w:rsidRPr="00B42FAA">
        <w:rPr>
          <w:rStyle w:val="Style13"/>
          <w:color w:val="auto"/>
        </w:rPr>
        <w:t>Toastie</w:t>
      </w:r>
      <w:proofErr w:type="spellEnd"/>
      <w:r w:rsidR="009F29FD" w:rsidRPr="00B42FAA">
        <w:rPr>
          <w:b/>
        </w:rPr>
        <w:t xml:space="preserve"> </w:t>
      </w:r>
      <w:r w:rsidRPr="00B42FAA">
        <w:t xml:space="preserve">with the best before date of </w:t>
      </w:r>
      <w:r w:rsidR="009F7E57" w:rsidRPr="00B42FAA">
        <w:rPr>
          <w:rStyle w:val="Style14"/>
          <w:color w:val="auto"/>
        </w:rPr>
        <w:t>26/03/2020</w:t>
      </w:r>
      <w:r w:rsidR="009F29FD" w:rsidRPr="00B42FAA">
        <w:t xml:space="preserve"> </w:t>
      </w:r>
      <w:r w:rsidR="00E52C26" w:rsidRPr="00B42FAA">
        <w:t>must be removed from inventory</w:t>
      </w:r>
      <w:r w:rsidR="00B25730" w:rsidRPr="00B42FAA">
        <w:t xml:space="preserve"> as Damaged and kept on </w:t>
      </w:r>
      <w:r w:rsidR="00B25730" w:rsidRPr="00B42FAA">
        <w:rPr>
          <w:b/>
        </w:rPr>
        <w:t>HOLD</w:t>
      </w:r>
      <w:r w:rsidR="00B25730" w:rsidRPr="00B42FAA">
        <w:t>.</w:t>
      </w:r>
    </w:p>
    <w:p w14:paraId="5844A2FF" w14:textId="77777777" w:rsidR="00E52C26" w:rsidRPr="00B42FAA" w:rsidRDefault="00E52C26" w:rsidP="004817A9">
      <w:pPr>
        <w:pStyle w:val="ListParagraph"/>
        <w:numPr>
          <w:ilvl w:val="1"/>
          <w:numId w:val="2"/>
        </w:numPr>
      </w:pPr>
      <w:r w:rsidRPr="00B42FAA">
        <w:t>Count the total number of full cartons/boxes and total number of individual units of opened boxes</w:t>
      </w:r>
    </w:p>
    <w:p w14:paraId="5C2E0440" w14:textId="1CD5B356" w:rsidR="00E52C26" w:rsidRPr="00B42FAA" w:rsidRDefault="00E52C26" w:rsidP="004817A9">
      <w:pPr>
        <w:pStyle w:val="ListParagraph"/>
        <w:numPr>
          <w:ilvl w:val="1"/>
          <w:numId w:val="2"/>
        </w:numPr>
      </w:pPr>
      <w:r w:rsidRPr="00B42FAA">
        <w:t>Select Inventory Maintenance in ICAN (4.2 screen) and enter the product code</w:t>
      </w:r>
      <w:r w:rsidR="000651B9" w:rsidRPr="00B42FAA">
        <w:rPr>
          <w:b/>
        </w:rPr>
        <w:t xml:space="preserve"> </w:t>
      </w:r>
      <w:r w:rsidR="0068026A" w:rsidRPr="00B42FAA">
        <w:rPr>
          <w:rStyle w:val="Style15"/>
          <w:b w:val="0"/>
          <w:color w:val="auto"/>
        </w:rPr>
        <w:t>571</w:t>
      </w:r>
    </w:p>
    <w:p w14:paraId="6C65EF80" w14:textId="77777777" w:rsidR="00E52C26" w:rsidRPr="00B42FAA" w:rsidRDefault="00E52C26" w:rsidP="004817A9">
      <w:pPr>
        <w:pStyle w:val="ListParagraph"/>
        <w:numPr>
          <w:ilvl w:val="1"/>
          <w:numId w:val="2"/>
        </w:numPr>
      </w:pPr>
      <w:r w:rsidRPr="00B42FAA">
        <w:t xml:space="preserve">Enter removal type </w:t>
      </w:r>
      <w:r w:rsidRPr="00B42FAA">
        <w:rPr>
          <w:b/>
        </w:rPr>
        <w:t>D</w:t>
      </w:r>
      <w:r w:rsidRPr="00B42FAA">
        <w:t xml:space="preserve"> for damaged and then enter as </w:t>
      </w:r>
      <w:r w:rsidRPr="00B42FAA">
        <w:rPr>
          <w:b/>
        </w:rPr>
        <w:t>N</w:t>
      </w:r>
      <w:r w:rsidRPr="00B42FAA">
        <w:t xml:space="preserve"> for a new removal</w:t>
      </w:r>
    </w:p>
    <w:p w14:paraId="1DA2030E" w14:textId="77777777" w:rsidR="00E52C26" w:rsidRDefault="00E52C26" w:rsidP="004817A9">
      <w:pPr>
        <w:pStyle w:val="ListParagraph"/>
        <w:numPr>
          <w:ilvl w:val="1"/>
          <w:numId w:val="2"/>
        </w:numPr>
      </w:pPr>
      <w:r>
        <w:t>Enter the number of cartons and/or loose units to be removed - If removing less than 1 carton, enter those items by using the “Loose Qty” field</w:t>
      </w:r>
    </w:p>
    <w:p w14:paraId="6B5BE5CF" w14:textId="11FE36C2" w:rsidR="00E52C26" w:rsidRDefault="00E52C26" w:rsidP="004817A9">
      <w:pPr>
        <w:pStyle w:val="ListParagraph"/>
        <w:numPr>
          <w:ilvl w:val="1"/>
          <w:numId w:val="2"/>
        </w:numPr>
      </w:pPr>
      <w:r>
        <w:t>Verify information i</w:t>
      </w:r>
      <w:r w:rsidR="008B3A78">
        <w:t>s</w:t>
      </w:r>
      <w:r>
        <w:t xml:space="preserve"> correct and select Y/Yes to “Is everything correct?”</w:t>
      </w:r>
    </w:p>
    <w:p w14:paraId="3F8C191B" w14:textId="77777777" w:rsidR="00260806" w:rsidRDefault="00E52C26" w:rsidP="004817A9">
      <w:pPr>
        <w:pStyle w:val="ListParagraph"/>
        <w:numPr>
          <w:ilvl w:val="1"/>
          <w:numId w:val="2"/>
        </w:numPr>
      </w:pPr>
      <w:r>
        <w:t>Exit Inventory Maintenance (4.2) by pressing ‘Ctrl + Q’, press the space bar to print an Inventory Maintenance Summary Report and verify the items were removed correctly</w:t>
      </w:r>
    </w:p>
    <w:p w14:paraId="7CABF1A7" w14:textId="77777777" w:rsidR="000651B9" w:rsidRDefault="000651B9">
      <w:pPr>
        <w:rPr>
          <w:b/>
          <w:sz w:val="24"/>
          <w:u w:val="single"/>
        </w:rPr>
      </w:pPr>
    </w:p>
    <w:p w14:paraId="6B62937E" w14:textId="77777777" w:rsidR="006A6042" w:rsidRDefault="006A6042">
      <w:pPr>
        <w:rPr>
          <w:b/>
          <w:sz w:val="24"/>
          <w:u w:val="single"/>
        </w:rPr>
      </w:pPr>
      <w:r w:rsidRPr="00260806">
        <w:rPr>
          <w:b/>
          <w:sz w:val="24"/>
          <w:u w:val="single"/>
        </w:rPr>
        <w:t>How to Invoice</w:t>
      </w:r>
      <w:r w:rsidR="00260806" w:rsidRPr="00260806">
        <w:rPr>
          <w:b/>
          <w:sz w:val="24"/>
          <w:u w:val="single"/>
        </w:rPr>
        <w:t xml:space="preserve"> the replacement item</w:t>
      </w:r>
    </w:p>
    <w:p w14:paraId="3FC1447B" w14:textId="3AA3DEF1" w:rsidR="004817A9" w:rsidRDefault="009E73FA">
      <w:pPr>
        <w:rPr>
          <w:b/>
          <w:sz w:val="24"/>
        </w:rPr>
      </w:pPr>
      <w:r>
        <w:rPr>
          <w:b/>
          <w:sz w:val="24"/>
        </w:rPr>
        <w:t>Member</w:t>
      </w:r>
      <w:r w:rsidR="004817A9">
        <w:rPr>
          <w:b/>
          <w:sz w:val="24"/>
        </w:rPr>
        <w:t xml:space="preserve"> must return the package or provide a photo of the best before date to</w:t>
      </w:r>
      <w:r w:rsidR="007E1CC8">
        <w:rPr>
          <w:b/>
          <w:sz w:val="24"/>
        </w:rPr>
        <w:t xml:space="preserve"> receive their replacement item of </w:t>
      </w:r>
      <w:r w:rsidR="005D690F">
        <w:rPr>
          <w:b/>
          <w:sz w:val="24"/>
        </w:rPr>
        <w:t>the same category</w:t>
      </w:r>
      <w:r w:rsidR="007E1CC8">
        <w:rPr>
          <w:b/>
          <w:sz w:val="24"/>
        </w:rPr>
        <w:t>.</w:t>
      </w:r>
    </w:p>
    <w:p w14:paraId="746CF853" w14:textId="77777777" w:rsidR="004817A9" w:rsidRPr="004817A9" w:rsidRDefault="004817A9">
      <w:pPr>
        <w:rPr>
          <w:sz w:val="24"/>
        </w:rPr>
      </w:pPr>
      <w:r>
        <w:rPr>
          <w:sz w:val="24"/>
        </w:rPr>
        <w:t xml:space="preserve">Adjustment code: </w:t>
      </w:r>
      <w:r w:rsidRPr="004817A9">
        <w:rPr>
          <w:b/>
          <w:sz w:val="24"/>
        </w:rPr>
        <w:t>FR</w:t>
      </w:r>
      <w:r>
        <w:rPr>
          <w:sz w:val="24"/>
        </w:rPr>
        <w:br/>
        <w:t xml:space="preserve">This adjustment code is a free keying adjustment which means you will need to type </w:t>
      </w:r>
      <w:r w:rsidR="007E1CC8">
        <w:rPr>
          <w:sz w:val="24"/>
        </w:rPr>
        <w:t>in the adjustment amount.</w:t>
      </w:r>
    </w:p>
    <w:p w14:paraId="137F7999" w14:textId="305EEEB5" w:rsidR="004817A9" w:rsidRDefault="004817A9" w:rsidP="004817A9">
      <w:pPr>
        <w:pStyle w:val="ListParagraph"/>
        <w:numPr>
          <w:ilvl w:val="0"/>
          <w:numId w:val="3"/>
        </w:numPr>
      </w:pPr>
      <w:r>
        <w:t xml:space="preserve">If </w:t>
      </w:r>
      <w:r w:rsidR="009E73FA">
        <w:t>member</w:t>
      </w:r>
      <w:r>
        <w:t xml:space="preserve"> can come in before the end of their Jenny week to get their replacement, you will only need to invoice the one item.</w:t>
      </w:r>
    </w:p>
    <w:p w14:paraId="1C68965C" w14:textId="055A5FE2" w:rsidR="004817A9" w:rsidRDefault="004817A9" w:rsidP="004817A9">
      <w:pPr>
        <w:pStyle w:val="ListParagraph"/>
        <w:numPr>
          <w:ilvl w:val="1"/>
          <w:numId w:val="3"/>
        </w:numPr>
      </w:pPr>
      <w:r>
        <w:t xml:space="preserve">Bring up </w:t>
      </w:r>
      <w:r w:rsidR="009E73FA">
        <w:t>member</w:t>
      </w:r>
      <w:r>
        <w:t xml:space="preserve"> account in the invoicing screen</w:t>
      </w:r>
    </w:p>
    <w:p w14:paraId="735D0E9A" w14:textId="77777777" w:rsidR="004817A9" w:rsidRDefault="004817A9" w:rsidP="004817A9">
      <w:pPr>
        <w:pStyle w:val="ListParagraph"/>
        <w:numPr>
          <w:ilvl w:val="1"/>
          <w:numId w:val="3"/>
        </w:numPr>
      </w:pPr>
      <w:r>
        <w:t>Invoice the item of choice</w:t>
      </w:r>
    </w:p>
    <w:p w14:paraId="54061937" w14:textId="77777777" w:rsidR="004817A9" w:rsidRDefault="004817A9" w:rsidP="004817A9">
      <w:pPr>
        <w:pStyle w:val="ListParagraph"/>
        <w:numPr>
          <w:ilvl w:val="1"/>
          <w:numId w:val="3"/>
        </w:numPr>
      </w:pPr>
      <w:r>
        <w:t xml:space="preserve">Use adjustment code </w:t>
      </w:r>
      <w:r w:rsidRPr="004817A9">
        <w:rPr>
          <w:b/>
        </w:rPr>
        <w:t>FR</w:t>
      </w:r>
      <w:r>
        <w:t xml:space="preserve"> and type in the amount </w:t>
      </w:r>
      <w:r w:rsidR="007E1CC8">
        <w:t>that shows in the total due column</w:t>
      </w:r>
      <w:r>
        <w:br/>
      </w:r>
    </w:p>
    <w:p w14:paraId="090222C8" w14:textId="32A8380F" w:rsidR="004817A9" w:rsidRDefault="004817A9" w:rsidP="004817A9">
      <w:pPr>
        <w:pStyle w:val="ListParagraph"/>
        <w:numPr>
          <w:ilvl w:val="0"/>
          <w:numId w:val="3"/>
        </w:numPr>
      </w:pPr>
      <w:r>
        <w:t xml:space="preserve">If </w:t>
      </w:r>
      <w:r w:rsidR="009E73FA">
        <w:t>member</w:t>
      </w:r>
      <w:r>
        <w:t xml:space="preserve"> cannot come into centre until their next appointment</w:t>
      </w:r>
      <w:r w:rsidR="007E1CC8">
        <w:t xml:space="preserve"> you will need to invoice 2 visits.</w:t>
      </w:r>
    </w:p>
    <w:p w14:paraId="31FD174B" w14:textId="524CDA8F" w:rsidR="007E1CC8" w:rsidRPr="00B42FAA" w:rsidRDefault="007E1CC8" w:rsidP="007E1CC8">
      <w:pPr>
        <w:pStyle w:val="ListParagraph"/>
        <w:numPr>
          <w:ilvl w:val="1"/>
          <w:numId w:val="3"/>
        </w:numPr>
      </w:pPr>
      <w:r w:rsidRPr="007E1CC8">
        <w:rPr>
          <w:b/>
        </w:rPr>
        <w:t>Visit 1:</w:t>
      </w:r>
      <w:r>
        <w:t xml:space="preserve"> </w:t>
      </w:r>
      <w:r w:rsidRPr="00B42FAA">
        <w:t xml:space="preserve">Invoice </w:t>
      </w:r>
      <w:r w:rsidR="009E73FA" w:rsidRPr="00B42FAA">
        <w:t>member</w:t>
      </w:r>
      <w:r w:rsidRPr="00B42FAA">
        <w:t xml:space="preserve"> for their week of food (minus the replacement item) and apply </w:t>
      </w:r>
      <w:r w:rsidR="00085D39" w:rsidRPr="00B42FAA">
        <w:t>any applicable food</w:t>
      </w:r>
      <w:r w:rsidRPr="00B42FAA">
        <w:t xml:space="preserve"> discount approved for </w:t>
      </w:r>
      <w:r w:rsidR="00994D5E" w:rsidRPr="00B42FAA">
        <w:t xml:space="preserve">6 breakfasts or </w:t>
      </w:r>
      <w:r w:rsidRPr="00B42FAA">
        <w:t>6 lunches in this case.</w:t>
      </w:r>
    </w:p>
    <w:p w14:paraId="55735A68" w14:textId="77777777" w:rsidR="007E1CC8" w:rsidRDefault="007E1CC8" w:rsidP="007E1CC8">
      <w:pPr>
        <w:pStyle w:val="ListParagraph"/>
        <w:numPr>
          <w:ilvl w:val="1"/>
          <w:numId w:val="3"/>
        </w:numPr>
      </w:pPr>
      <w:r w:rsidRPr="007E1CC8">
        <w:rPr>
          <w:b/>
        </w:rPr>
        <w:t>Visit 2:</w:t>
      </w:r>
      <w:r>
        <w:t xml:space="preserve"> Invoice the item of choice</w:t>
      </w:r>
    </w:p>
    <w:p w14:paraId="45603088" w14:textId="77777777" w:rsidR="007E1CC8" w:rsidRPr="004817A9" w:rsidRDefault="007E1CC8" w:rsidP="007E1CC8">
      <w:pPr>
        <w:pStyle w:val="ListParagraph"/>
        <w:numPr>
          <w:ilvl w:val="1"/>
          <w:numId w:val="3"/>
        </w:numPr>
      </w:pPr>
      <w:r>
        <w:t xml:space="preserve">Use adjustment code </w:t>
      </w:r>
      <w:r w:rsidRPr="004817A9">
        <w:rPr>
          <w:b/>
        </w:rPr>
        <w:t>FR</w:t>
      </w:r>
      <w:r>
        <w:t xml:space="preserve"> and type in the amount that shows in the total due column e.g. 6.00 for the example below</w:t>
      </w:r>
    </w:p>
    <w:p w14:paraId="1632A8B3" w14:textId="77777777" w:rsidR="00260806" w:rsidRDefault="007E1CC8">
      <w:pPr>
        <w:rPr>
          <w:b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3D5718D" wp14:editId="2E71F1E2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5000625" cy="1028700"/>
            <wp:effectExtent l="0" t="0" r="9525" b="0"/>
            <wp:wrapSquare wrapText="bothSides"/>
            <wp:docPr id="10" name="Picture 10" descr="cid:image009.png@01D349BE.4D2C7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id:image009.png@01D349BE.4D2C77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EA5F5" w14:textId="77777777" w:rsidR="007E1CC8" w:rsidRDefault="007E1CC8">
      <w:pPr>
        <w:rPr>
          <w:b/>
        </w:rPr>
      </w:pPr>
    </w:p>
    <w:p w14:paraId="05B1740F" w14:textId="77777777" w:rsidR="007E1CC8" w:rsidRDefault="007E1CC8">
      <w:pPr>
        <w:rPr>
          <w:b/>
        </w:rPr>
      </w:pPr>
    </w:p>
    <w:p w14:paraId="03BE24F1" w14:textId="77777777" w:rsidR="007E1CC8" w:rsidRDefault="007E1CC8">
      <w:pPr>
        <w:rPr>
          <w:b/>
        </w:rPr>
      </w:pPr>
    </w:p>
    <w:p w14:paraId="309BDB96" w14:textId="77777777" w:rsidR="007E1CC8" w:rsidRDefault="007E1CC8">
      <w:pPr>
        <w:rPr>
          <w:b/>
        </w:rPr>
      </w:pPr>
    </w:p>
    <w:p w14:paraId="6643DF82" w14:textId="1E097210" w:rsidR="007E1CC8" w:rsidRDefault="00994D5E">
      <w:pPr>
        <w:rPr>
          <w:b/>
        </w:rPr>
      </w:pPr>
      <w:r>
        <w:rPr>
          <w:b/>
        </w:rPr>
        <w:t>Breakfast D</w:t>
      </w:r>
      <w:r w:rsidR="007E1CC8">
        <w:rPr>
          <w:b/>
        </w:rPr>
        <w:t>:</w:t>
      </w:r>
    </w:p>
    <w:p w14:paraId="54E26C25" w14:textId="7B0B7971" w:rsidR="003F4840" w:rsidRDefault="00994D5E" w:rsidP="00994D5E">
      <w:pPr>
        <w:pStyle w:val="ListParagraph"/>
        <w:numPr>
          <w:ilvl w:val="0"/>
          <w:numId w:val="5"/>
        </w:numPr>
      </w:pPr>
      <w:r>
        <w:t>Cocoa Clusters</w:t>
      </w:r>
    </w:p>
    <w:p w14:paraId="023EE6CE" w14:textId="593403C7" w:rsidR="00994D5E" w:rsidRDefault="00994D5E" w:rsidP="00994D5E">
      <w:pPr>
        <w:pStyle w:val="ListParagraph"/>
        <w:numPr>
          <w:ilvl w:val="0"/>
          <w:numId w:val="5"/>
        </w:numPr>
      </w:pPr>
      <w:r>
        <w:t>Roasted Veggie All round</w:t>
      </w:r>
    </w:p>
    <w:p w14:paraId="4D7AF591" w14:textId="77777777" w:rsidR="00994D5E" w:rsidRDefault="00994D5E" w:rsidP="00994D5E">
      <w:pPr>
        <w:pStyle w:val="ListParagraph"/>
        <w:numPr>
          <w:ilvl w:val="0"/>
          <w:numId w:val="5"/>
        </w:numPr>
      </w:pPr>
      <w:r>
        <w:t>Toasted Berry Muesli</w:t>
      </w:r>
    </w:p>
    <w:p w14:paraId="182832DD" w14:textId="440FD5EB" w:rsidR="00994D5E" w:rsidRPr="00994D5E" w:rsidRDefault="00994D5E" w:rsidP="00994D5E">
      <w:pPr>
        <w:pStyle w:val="ListParagraph"/>
        <w:numPr>
          <w:ilvl w:val="0"/>
          <w:numId w:val="5"/>
        </w:numPr>
      </w:pPr>
      <w:r>
        <w:t xml:space="preserve">Waffles </w:t>
      </w:r>
    </w:p>
    <w:p w14:paraId="5EDD1E1B" w14:textId="77777777" w:rsidR="00994D5E" w:rsidRDefault="00994D5E" w:rsidP="007E1CC8">
      <w:pPr>
        <w:rPr>
          <w:b/>
          <w:sz w:val="24"/>
          <w:u w:val="single"/>
        </w:rPr>
      </w:pPr>
    </w:p>
    <w:p w14:paraId="1E1A4A9D" w14:textId="3D2261B5" w:rsidR="00994D5E" w:rsidRDefault="00994D5E" w:rsidP="00994D5E">
      <w:pPr>
        <w:rPr>
          <w:b/>
        </w:rPr>
      </w:pPr>
      <w:r>
        <w:rPr>
          <w:b/>
        </w:rPr>
        <w:t>Lunch C:</w:t>
      </w:r>
    </w:p>
    <w:p w14:paraId="71AD1F95" w14:textId="2749B4FB" w:rsidR="00994D5E" w:rsidRPr="00B42FAA" w:rsidRDefault="00994D5E" w:rsidP="00994D5E">
      <w:pPr>
        <w:pStyle w:val="ListParagraph"/>
        <w:numPr>
          <w:ilvl w:val="0"/>
          <w:numId w:val="6"/>
        </w:numPr>
      </w:pPr>
      <w:r w:rsidRPr="00B42FAA">
        <w:t>Beef Nachos</w:t>
      </w:r>
    </w:p>
    <w:p w14:paraId="51B0C66B" w14:textId="5EAACDDE" w:rsidR="00994D5E" w:rsidRPr="00B42FAA" w:rsidRDefault="00994D5E" w:rsidP="00994D5E">
      <w:pPr>
        <w:pStyle w:val="ListParagraph"/>
        <w:numPr>
          <w:ilvl w:val="0"/>
          <w:numId w:val="6"/>
        </w:numPr>
      </w:pPr>
      <w:r w:rsidRPr="00B42FAA">
        <w:t>Asian Style Veg Fried Rice</w:t>
      </w:r>
    </w:p>
    <w:p w14:paraId="59A89EAE" w14:textId="7C9A56A2" w:rsidR="00994D5E" w:rsidRPr="00B42FAA" w:rsidRDefault="00994D5E" w:rsidP="00994D5E">
      <w:pPr>
        <w:pStyle w:val="ListParagraph"/>
        <w:numPr>
          <w:ilvl w:val="0"/>
          <w:numId w:val="6"/>
        </w:numPr>
      </w:pPr>
      <w:r w:rsidRPr="00B42FAA">
        <w:t>Cheesy Baked Potato</w:t>
      </w:r>
    </w:p>
    <w:p w14:paraId="47FA862D" w14:textId="3C0EFD00" w:rsidR="00994D5E" w:rsidRPr="00B42FAA" w:rsidRDefault="00994D5E" w:rsidP="00994D5E">
      <w:pPr>
        <w:pStyle w:val="ListParagraph"/>
        <w:numPr>
          <w:ilvl w:val="0"/>
          <w:numId w:val="6"/>
        </w:numPr>
      </w:pPr>
      <w:r w:rsidRPr="00B42FAA">
        <w:t>Pasta Verde</w:t>
      </w:r>
    </w:p>
    <w:p w14:paraId="260CADB6" w14:textId="59013220" w:rsidR="00994D5E" w:rsidRPr="00B42FAA" w:rsidRDefault="00994D5E" w:rsidP="00994D5E">
      <w:pPr>
        <w:pStyle w:val="ListParagraph"/>
        <w:numPr>
          <w:ilvl w:val="0"/>
          <w:numId w:val="6"/>
        </w:numPr>
      </w:pPr>
      <w:r w:rsidRPr="00B42FAA">
        <w:t>Zucchini &amp; Corn Muffin</w:t>
      </w:r>
    </w:p>
    <w:p w14:paraId="0F1AB034" w14:textId="77777777" w:rsidR="00994D5E" w:rsidRDefault="00994D5E" w:rsidP="007E1CC8">
      <w:pPr>
        <w:rPr>
          <w:b/>
          <w:sz w:val="24"/>
          <w:u w:val="single"/>
        </w:rPr>
      </w:pPr>
    </w:p>
    <w:p w14:paraId="5E1EC70F" w14:textId="77777777" w:rsidR="00994D5E" w:rsidRDefault="00994D5E" w:rsidP="007E1CC8">
      <w:pPr>
        <w:rPr>
          <w:b/>
          <w:sz w:val="24"/>
          <w:u w:val="single"/>
        </w:rPr>
      </w:pPr>
    </w:p>
    <w:p w14:paraId="45D7F71F" w14:textId="77777777" w:rsidR="00994D5E" w:rsidRDefault="00994D5E" w:rsidP="007E1CC8">
      <w:pPr>
        <w:rPr>
          <w:b/>
          <w:sz w:val="24"/>
          <w:u w:val="single"/>
        </w:rPr>
      </w:pPr>
    </w:p>
    <w:p w14:paraId="0D5BB331" w14:textId="5DC7676F" w:rsidR="007E1CC8" w:rsidRPr="007D12D0" w:rsidRDefault="007D12D0" w:rsidP="007E1CC8">
      <w:pPr>
        <w:rPr>
          <w:b/>
          <w:sz w:val="24"/>
          <w:u w:val="single"/>
        </w:rPr>
      </w:pPr>
      <w:r w:rsidRPr="007D12D0">
        <w:rPr>
          <w:b/>
          <w:sz w:val="24"/>
          <w:u w:val="single"/>
        </w:rPr>
        <w:t>Q &amp; A</w:t>
      </w:r>
      <w:r w:rsidR="000651B9">
        <w:rPr>
          <w:b/>
          <w:sz w:val="24"/>
          <w:u w:val="single"/>
        </w:rPr>
        <w:t xml:space="preserve">  </w:t>
      </w:r>
    </w:p>
    <w:p w14:paraId="11F619EC" w14:textId="76487C0C" w:rsidR="007D12D0" w:rsidRPr="00B42FAA" w:rsidRDefault="007D12D0" w:rsidP="007E1CC8">
      <w:r w:rsidRPr="00B42FAA">
        <w:rPr>
          <w:b/>
        </w:rPr>
        <w:t xml:space="preserve">Q: I had the </w:t>
      </w:r>
      <w:r w:rsidR="0068026A" w:rsidRPr="00B42FAA">
        <w:rPr>
          <w:rStyle w:val="Style18"/>
          <w:color w:val="auto"/>
        </w:rPr>
        <w:t xml:space="preserve">Ham &amp; Cheese </w:t>
      </w:r>
      <w:proofErr w:type="spellStart"/>
      <w:r w:rsidR="0068026A" w:rsidRPr="00B42FAA">
        <w:rPr>
          <w:rStyle w:val="Style18"/>
          <w:color w:val="auto"/>
        </w:rPr>
        <w:t>Toastie</w:t>
      </w:r>
      <w:proofErr w:type="spellEnd"/>
      <w:r w:rsidR="003F4840" w:rsidRPr="00B42FAA">
        <w:rPr>
          <w:b/>
        </w:rPr>
        <w:t xml:space="preserve"> </w:t>
      </w:r>
      <w:r w:rsidRPr="00B42FAA">
        <w:rPr>
          <w:b/>
        </w:rPr>
        <w:t xml:space="preserve">and have already consumed </w:t>
      </w:r>
      <w:r w:rsidR="005D3A7A" w:rsidRPr="00B42FAA">
        <w:rPr>
          <w:b/>
        </w:rPr>
        <w:t>it;</w:t>
      </w:r>
      <w:r w:rsidRPr="00B42FAA">
        <w:rPr>
          <w:b/>
        </w:rPr>
        <w:t xml:space="preserve"> do I still get a replacement?</w:t>
      </w:r>
      <w:r w:rsidR="007A6F9D" w:rsidRPr="00B42FAA">
        <w:br/>
      </w:r>
      <w:r w:rsidRPr="00B42FAA">
        <w:rPr>
          <w:b/>
        </w:rPr>
        <w:t>A:</w:t>
      </w:r>
      <w:r w:rsidRPr="00B42FAA">
        <w:t xml:space="preserve"> The presence of the foreign object is limited to a small number of items within the best before batch of</w:t>
      </w:r>
      <w:r w:rsidR="003F4840" w:rsidRPr="00B42FAA">
        <w:t xml:space="preserve"> </w:t>
      </w:r>
      <w:r w:rsidR="0068026A" w:rsidRPr="00B42FAA">
        <w:rPr>
          <w:rStyle w:val="Style19"/>
          <w:color w:val="auto"/>
        </w:rPr>
        <w:t>26/03/2020</w:t>
      </w:r>
      <w:r w:rsidRPr="00B42FAA">
        <w:t>. If you have consumed an item from this batch and did not find a foreign object, it is safe to say that your item was not effected and no replacement will be provided.</w:t>
      </w:r>
    </w:p>
    <w:p w14:paraId="294D3246" w14:textId="77777777" w:rsidR="007D12D0" w:rsidRPr="00B42FAA" w:rsidRDefault="007D12D0" w:rsidP="007E1CC8"/>
    <w:p w14:paraId="118E8279" w14:textId="756D9ABF" w:rsidR="007D12D0" w:rsidRPr="00B42FAA" w:rsidRDefault="007D12D0" w:rsidP="007E1CC8">
      <w:r w:rsidRPr="00B42FAA">
        <w:rPr>
          <w:b/>
        </w:rPr>
        <w:t xml:space="preserve">Q: I have a </w:t>
      </w:r>
      <w:r w:rsidR="0068026A" w:rsidRPr="00B42FAA">
        <w:rPr>
          <w:rStyle w:val="Style20"/>
          <w:color w:val="auto"/>
        </w:rPr>
        <w:t xml:space="preserve">Ham &amp; Cheese </w:t>
      </w:r>
      <w:proofErr w:type="spellStart"/>
      <w:r w:rsidR="0068026A" w:rsidRPr="00B42FAA">
        <w:rPr>
          <w:rStyle w:val="Style20"/>
          <w:color w:val="auto"/>
        </w:rPr>
        <w:t>Toastie</w:t>
      </w:r>
      <w:proofErr w:type="spellEnd"/>
      <w:r w:rsidR="003F4840" w:rsidRPr="00B42FAA">
        <w:rPr>
          <w:b/>
        </w:rPr>
        <w:t xml:space="preserve"> </w:t>
      </w:r>
      <w:r w:rsidR="000651B9" w:rsidRPr="00B42FAA">
        <w:rPr>
          <w:b/>
        </w:rPr>
        <w:t xml:space="preserve">with the BBD </w:t>
      </w:r>
      <w:r w:rsidR="0068026A" w:rsidRPr="00B42FAA">
        <w:rPr>
          <w:rStyle w:val="Style21"/>
          <w:color w:val="auto"/>
        </w:rPr>
        <w:t>26/03/2020</w:t>
      </w:r>
      <w:r w:rsidR="003F4840" w:rsidRPr="00B42FAA">
        <w:rPr>
          <w:b/>
        </w:rPr>
        <w:t xml:space="preserve"> </w:t>
      </w:r>
      <w:r w:rsidRPr="00B42FAA">
        <w:rPr>
          <w:b/>
        </w:rPr>
        <w:t>what do I need to do?</w:t>
      </w:r>
      <w:r w:rsidR="007A6F9D" w:rsidRPr="00B42FAA">
        <w:rPr>
          <w:b/>
        </w:rPr>
        <w:br/>
        <w:t xml:space="preserve">A: </w:t>
      </w:r>
      <w:r w:rsidR="007A6F9D" w:rsidRPr="00B42FAA">
        <w:t>Do not consume the</w:t>
      </w:r>
      <w:r w:rsidR="000651B9" w:rsidRPr="00B42FAA">
        <w:t xml:space="preserve"> </w:t>
      </w:r>
      <w:r w:rsidR="0068026A" w:rsidRPr="00B42FAA">
        <w:rPr>
          <w:rStyle w:val="Style22"/>
          <w:color w:val="auto"/>
        </w:rPr>
        <w:t xml:space="preserve">Ham &amp; Cheese </w:t>
      </w:r>
      <w:proofErr w:type="spellStart"/>
      <w:r w:rsidR="0068026A" w:rsidRPr="00B42FAA">
        <w:rPr>
          <w:rStyle w:val="Style22"/>
          <w:color w:val="auto"/>
        </w:rPr>
        <w:t>Toastie</w:t>
      </w:r>
      <w:proofErr w:type="spellEnd"/>
      <w:r w:rsidR="007A6F9D" w:rsidRPr="00B42FAA">
        <w:t>. Dispose of the contents and return the package to your centre for a replacement.</w:t>
      </w:r>
    </w:p>
    <w:p w14:paraId="233003AC" w14:textId="2E52E9AD" w:rsidR="007D12D0" w:rsidRPr="00B42FAA" w:rsidRDefault="007A6F9D" w:rsidP="007E1CC8">
      <w:pPr>
        <w:rPr>
          <w:b/>
        </w:rPr>
      </w:pPr>
      <w:r w:rsidRPr="00B42FAA">
        <w:rPr>
          <w:b/>
        </w:rPr>
        <w:t xml:space="preserve">Q: </w:t>
      </w:r>
      <w:r w:rsidR="007D12D0" w:rsidRPr="00B42FAA">
        <w:rPr>
          <w:b/>
        </w:rPr>
        <w:t>What do I eat in replace</w:t>
      </w:r>
      <w:r w:rsidRPr="00B42FAA">
        <w:rPr>
          <w:b/>
        </w:rPr>
        <w:t xml:space="preserve"> of the</w:t>
      </w:r>
      <w:r w:rsidR="000651B9" w:rsidRPr="00B42FAA">
        <w:rPr>
          <w:b/>
        </w:rPr>
        <w:t xml:space="preserve"> </w:t>
      </w:r>
      <w:r w:rsidR="0068026A" w:rsidRPr="00B42FAA">
        <w:rPr>
          <w:rStyle w:val="Style31"/>
          <w:color w:val="auto"/>
        </w:rPr>
        <w:t xml:space="preserve">Ham &amp; Cheese </w:t>
      </w:r>
      <w:proofErr w:type="spellStart"/>
      <w:proofErr w:type="gramStart"/>
      <w:r w:rsidR="0068026A" w:rsidRPr="00B42FAA">
        <w:rPr>
          <w:rStyle w:val="Style31"/>
          <w:color w:val="auto"/>
        </w:rPr>
        <w:t>Toastie</w:t>
      </w:r>
      <w:proofErr w:type="spellEnd"/>
      <w:r w:rsidR="005D3A7A" w:rsidRPr="00B42FAA">
        <w:rPr>
          <w:b/>
        </w:rPr>
        <w:t xml:space="preserve"> ?</w:t>
      </w:r>
      <w:proofErr w:type="gramEnd"/>
      <w:r w:rsidRPr="00B42FAA">
        <w:rPr>
          <w:b/>
        </w:rPr>
        <w:br/>
        <w:t xml:space="preserve">A: </w:t>
      </w:r>
    </w:p>
    <w:p w14:paraId="04099B4E" w14:textId="20805B4D" w:rsidR="007D12D0" w:rsidRPr="00B42FAA" w:rsidRDefault="007A6F9D" w:rsidP="007D12D0">
      <w:pPr>
        <w:pStyle w:val="ListParagraph"/>
        <w:numPr>
          <w:ilvl w:val="1"/>
          <w:numId w:val="1"/>
        </w:numPr>
      </w:pPr>
      <w:r w:rsidRPr="00B42FAA">
        <w:t>You</w:t>
      </w:r>
      <w:r w:rsidR="007D12D0" w:rsidRPr="00B42FAA">
        <w:t xml:space="preserve"> can leave the </w:t>
      </w:r>
      <w:r w:rsidR="00BD494D" w:rsidRPr="00B42FAA">
        <w:rPr>
          <w:rStyle w:val="Style32"/>
          <w:color w:val="auto"/>
        </w:rPr>
        <w:t xml:space="preserve">Ham &amp; Cheese </w:t>
      </w:r>
      <w:proofErr w:type="spellStart"/>
      <w:r w:rsidR="00BD494D" w:rsidRPr="00B42FAA">
        <w:rPr>
          <w:rStyle w:val="Style32"/>
          <w:color w:val="auto"/>
        </w:rPr>
        <w:t>Toastie</w:t>
      </w:r>
      <w:proofErr w:type="spellEnd"/>
      <w:r w:rsidR="005D3A7A" w:rsidRPr="00B42FAA">
        <w:rPr>
          <w:b/>
        </w:rPr>
        <w:t xml:space="preserve"> </w:t>
      </w:r>
      <w:r w:rsidRPr="00B42FAA">
        <w:t>day until the end of your Jenny</w:t>
      </w:r>
      <w:r w:rsidR="007D12D0" w:rsidRPr="00B42FAA">
        <w:t xml:space="preserve"> week and come into centre before that day </w:t>
      </w:r>
      <w:r w:rsidRPr="00B42FAA">
        <w:t>to get your</w:t>
      </w:r>
      <w:r w:rsidR="007D12D0" w:rsidRPr="00B42FAA">
        <w:t xml:space="preserve"> replacement item</w:t>
      </w:r>
    </w:p>
    <w:p w14:paraId="7F97AD30" w14:textId="226C2A3E" w:rsidR="007D12D0" w:rsidRPr="00B42FAA" w:rsidRDefault="007A6F9D" w:rsidP="007D12D0">
      <w:pPr>
        <w:pStyle w:val="ListParagraph"/>
        <w:numPr>
          <w:ilvl w:val="1"/>
          <w:numId w:val="1"/>
        </w:numPr>
      </w:pPr>
      <w:r w:rsidRPr="00B42FAA">
        <w:t>You</w:t>
      </w:r>
      <w:r w:rsidR="007D12D0" w:rsidRPr="00B42FAA">
        <w:t xml:space="preserve"> may have another </w:t>
      </w:r>
      <w:r w:rsidR="00994D5E" w:rsidRPr="00B42FAA">
        <w:rPr>
          <w:rStyle w:val="Style23"/>
          <w:color w:val="auto"/>
        </w:rPr>
        <w:t>Breakfast Category D or Lunch Category C</w:t>
      </w:r>
      <w:r w:rsidR="00452816" w:rsidRPr="00B42FAA">
        <w:rPr>
          <w:b/>
        </w:rPr>
        <w:t xml:space="preserve"> </w:t>
      </w:r>
      <w:r w:rsidRPr="00B42FAA">
        <w:t>that you</w:t>
      </w:r>
      <w:r w:rsidR="007D12D0" w:rsidRPr="00B42FAA">
        <w:t xml:space="preserve"> can swap it with a</w:t>
      </w:r>
      <w:r w:rsidRPr="00B42FAA">
        <w:t>nd come into centre to get your</w:t>
      </w:r>
      <w:r w:rsidR="007D12D0" w:rsidRPr="00B42FAA">
        <w:t xml:space="preserve"> replacement</w:t>
      </w:r>
      <w:r w:rsidRPr="00B42FAA">
        <w:t xml:space="preserve"> item</w:t>
      </w:r>
    </w:p>
    <w:p w14:paraId="78DC10EE" w14:textId="32668334" w:rsidR="007D12D0" w:rsidRPr="00B42FAA" w:rsidRDefault="007A6F9D" w:rsidP="007D12D0">
      <w:pPr>
        <w:pStyle w:val="ListParagraph"/>
        <w:numPr>
          <w:ilvl w:val="1"/>
          <w:numId w:val="1"/>
        </w:numPr>
      </w:pPr>
      <w:r w:rsidRPr="00B42FAA">
        <w:t>If you</w:t>
      </w:r>
      <w:r w:rsidR="007D12D0" w:rsidRPr="00B42FAA">
        <w:t xml:space="preserve"> cannot make it to a centre within the week </w:t>
      </w:r>
      <w:r w:rsidRPr="00B42FAA">
        <w:t xml:space="preserve">you can have a Meal </w:t>
      </w:r>
      <w:proofErr w:type="gramStart"/>
      <w:r w:rsidRPr="00B42FAA">
        <w:t>On</w:t>
      </w:r>
      <w:proofErr w:type="gramEnd"/>
      <w:r w:rsidRPr="00B42FAA">
        <w:t xml:space="preserve"> My Own fo</w:t>
      </w:r>
      <w:r w:rsidR="007D12D0" w:rsidRPr="00B42FAA">
        <w:t xml:space="preserve">r that </w:t>
      </w:r>
      <w:r w:rsidR="00994D5E" w:rsidRPr="00B42FAA">
        <w:rPr>
          <w:rStyle w:val="Style25"/>
          <w:color w:val="auto"/>
        </w:rPr>
        <w:t>Breakfast or Lunch</w:t>
      </w:r>
      <w:r w:rsidR="00452816" w:rsidRPr="00B42FAA">
        <w:rPr>
          <w:b/>
        </w:rPr>
        <w:t xml:space="preserve"> </w:t>
      </w:r>
      <w:r w:rsidR="007D12D0" w:rsidRPr="00B42FAA">
        <w:t>and collect their replacement item at their next consultation</w:t>
      </w:r>
      <w:r w:rsidRPr="00B42FAA">
        <w:t>. Refer to the Meal on My Own Strategy card for serving sizes or call your centre/Customer Care for support.</w:t>
      </w:r>
    </w:p>
    <w:p w14:paraId="2D827C77" w14:textId="77777777" w:rsidR="007D12D0" w:rsidRPr="00B42FAA" w:rsidRDefault="007D12D0" w:rsidP="007D12D0"/>
    <w:p w14:paraId="01ED9A68" w14:textId="273B79AF" w:rsidR="007D12D0" w:rsidRPr="00B42FAA" w:rsidRDefault="007A6F9D" w:rsidP="007D12D0">
      <w:r w:rsidRPr="00B42FAA">
        <w:rPr>
          <w:b/>
        </w:rPr>
        <w:t xml:space="preserve">Q: I have a </w:t>
      </w:r>
      <w:r w:rsidR="0068026A" w:rsidRPr="00B42FAA">
        <w:rPr>
          <w:rStyle w:val="Style26"/>
          <w:color w:val="auto"/>
        </w:rPr>
        <w:t xml:space="preserve">Ham &amp; Cheese </w:t>
      </w:r>
      <w:proofErr w:type="spellStart"/>
      <w:r w:rsidR="0068026A" w:rsidRPr="00B42FAA">
        <w:rPr>
          <w:rStyle w:val="Style26"/>
          <w:color w:val="auto"/>
        </w:rPr>
        <w:t>Toastie</w:t>
      </w:r>
      <w:proofErr w:type="spellEnd"/>
      <w:r w:rsidR="00452816" w:rsidRPr="00B42FAA">
        <w:rPr>
          <w:b/>
        </w:rPr>
        <w:t xml:space="preserve"> </w:t>
      </w:r>
      <w:r w:rsidR="007D12D0" w:rsidRPr="00B42FAA">
        <w:rPr>
          <w:b/>
        </w:rPr>
        <w:t xml:space="preserve">with </w:t>
      </w:r>
      <w:r w:rsidRPr="00B42FAA">
        <w:rPr>
          <w:b/>
        </w:rPr>
        <w:t xml:space="preserve">a </w:t>
      </w:r>
      <w:r w:rsidR="007D12D0" w:rsidRPr="00B42FAA">
        <w:rPr>
          <w:b/>
        </w:rPr>
        <w:t>diff</w:t>
      </w:r>
      <w:r w:rsidRPr="00B42FAA">
        <w:rPr>
          <w:b/>
        </w:rPr>
        <w:t>erent</w:t>
      </w:r>
      <w:r w:rsidR="007D12D0" w:rsidRPr="00B42FAA">
        <w:rPr>
          <w:b/>
        </w:rPr>
        <w:t xml:space="preserve"> </w:t>
      </w:r>
      <w:r w:rsidRPr="00B42FAA">
        <w:rPr>
          <w:b/>
        </w:rPr>
        <w:t>Best Before Date</w:t>
      </w:r>
      <w:r w:rsidR="007D12D0" w:rsidRPr="00B42FAA">
        <w:rPr>
          <w:b/>
        </w:rPr>
        <w:t>, is it safe to consume</w:t>
      </w:r>
      <w:r w:rsidRPr="00B42FAA">
        <w:rPr>
          <w:b/>
        </w:rPr>
        <w:t xml:space="preserve"> / are any other products effected?</w:t>
      </w:r>
      <w:r w:rsidRPr="00B42FAA">
        <w:rPr>
          <w:b/>
        </w:rPr>
        <w:br/>
        <w:t>A:</w:t>
      </w:r>
      <w:r w:rsidRPr="00B42FAA">
        <w:t xml:space="preserve"> </w:t>
      </w:r>
      <w:proofErr w:type="gramStart"/>
      <w:r w:rsidR="007D12D0" w:rsidRPr="00B42FAA">
        <w:t>Yes</w:t>
      </w:r>
      <w:r w:rsidRPr="00B42FAA">
        <w:t xml:space="preserve"> it is</w:t>
      </w:r>
      <w:proofErr w:type="gramEnd"/>
      <w:r w:rsidRPr="00B42FAA">
        <w:t xml:space="preserve"> safe to consume and no other items have been </w:t>
      </w:r>
      <w:r w:rsidR="00E64B4F" w:rsidRPr="00B42FAA">
        <w:t>affected</w:t>
      </w:r>
      <w:r w:rsidRPr="00B42FAA">
        <w:t>.</w:t>
      </w:r>
      <w:r w:rsidR="007D12D0" w:rsidRPr="00B42FAA">
        <w:t xml:space="preserve"> </w:t>
      </w:r>
      <w:r w:rsidRPr="00B42FAA">
        <w:t>W</w:t>
      </w:r>
      <w:r w:rsidR="007D12D0" w:rsidRPr="00B42FAA">
        <w:t xml:space="preserve">e have identified that it was only a small </w:t>
      </w:r>
      <w:r w:rsidRPr="00B42FAA">
        <w:t>batch</w:t>
      </w:r>
      <w:r w:rsidR="007D12D0" w:rsidRPr="00B42FAA">
        <w:t xml:space="preserve"> and </w:t>
      </w:r>
      <w:r w:rsidRPr="00B42FAA">
        <w:t>isolated</w:t>
      </w:r>
      <w:r w:rsidR="007D12D0" w:rsidRPr="00B42FAA">
        <w:t xml:space="preserve"> to </w:t>
      </w:r>
      <w:r w:rsidRPr="00B42FAA">
        <w:t xml:space="preserve">the </w:t>
      </w:r>
      <w:r w:rsidR="0068026A" w:rsidRPr="00B42FAA">
        <w:rPr>
          <w:rStyle w:val="Style27"/>
          <w:color w:val="auto"/>
        </w:rPr>
        <w:t xml:space="preserve">Ham &amp; Cheese </w:t>
      </w:r>
      <w:proofErr w:type="spellStart"/>
      <w:r w:rsidR="0068026A" w:rsidRPr="00B42FAA">
        <w:rPr>
          <w:rStyle w:val="Style27"/>
          <w:color w:val="auto"/>
        </w:rPr>
        <w:t>Toastie</w:t>
      </w:r>
      <w:proofErr w:type="spellEnd"/>
      <w:r w:rsidR="00452816" w:rsidRPr="00B42FAA">
        <w:rPr>
          <w:b/>
        </w:rPr>
        <w:t xml:space="preserve"> </w:t>
      </w:r>
      <w:r w:rsidRPr="00B42FAA">
        <w:t>with the Best Before Date of</w:t>
      </w:r>
      <w:r w:rsidR="00452816" w:rsidRPr="00B42FAA">
        <w:t xml:space="preserve"> </w:t>
      </w:r>
      <w:r w:rsidR="0068026A" w:rsidRPr="00B42FAA">
        <w:rPr>
          <w:rStyle w:val="Style30"/>
        </w:rPr>
        <w:t>26/03/2020</w:t>
      </w:r>
      <w:r w:rsidRPr="00B42FAA">
        <w:t>.</w:t>
      </w:r>
    </w:p>
    <w:p w14:paraId="13492B9A" w14:textId="77777777" w:rsidR="007D12D0" w:rsidRPr="00B42FAA" w:rsidRDefault="007D12D0" w:rsidP="007D12D0"/>
    <w:p w14:paraId="791A5FAD" w14:textId="12DA9832" w:rsidR="007A6F9D" w:rsidRPr="00B42FAA" w:rsidRDefault="007A6F9D" w:rsidP="007D12D0">
      <w:r w:rsidRPr="00B42FAA">
        <w:rPr>
          <w:b/>
        </w:rPr>
        <w:t>Q: I have found a foreign object in my</w:t>
      </w:r>
      <w:r w:rsidR="000651B9" w:rsidRPr="00B42FAA">
        <w:rPr>
          <w:b/>
        </w:rPr>
        <w:t xml:space="preserve"> </w:t>
      </w:r>
      <w:r w:rsidR="00994D5E" w:rsidRPr="00B42FAA">
        <w:rPr>
          <w:b/>
        </w:rPr>
        <w:t xml:space="preserve">Ham &amp; Cheese </w:t>
      </w:r>
      <w:proofErr w:type="spellStart"/>
      <w:r w:rsidR="00994D5E" w:rsidRPr="00B42FAA">
        <w:rPr>
          <w:b/>
        </w:rPr>
        <w:t>Toastie</w:t>
      </w:r>
      <w:proofErr w:type="spellEnd"/>
      <w:r w:rsidRPr="00B42FAA">
        <w:rPr>
          <w:b/>
        </w:rPr>
        <w:t>, what do I do?</w:t>
      </w:r>
      <w:r w:rsidRPr="00B42FAA">
        <w:rPr>
          <w:b/>
        </w:rPr>
        <w:br/>
        <w:t>A:</w:t>
      </w:r>
      <w:r w:rsidRPr="00B42FAA">
        <w:t xml:space="preserve"> Do not consume the </w:t>
      </w:r>
      <w:r w:rsidR="0068026A" w:rsidRPr="00B42FAA">
        <w:rPr>
          <w:rStyle w:val="Style29"/>
          <w:color w:val="auto"/>
        </w:rPr>
        <w:t>Ham &amp; Cheese Toastie</w:t>
      </w:r>
      <w:r w:rsidRPr="00B42FAA">
        <w:t>. Contact your centre and return the package and foreign object to the centre.</w:t>
      </w:r>
    </w:p>
    <w:sectPr w:rsidR="007A6F9D" w:rsidRPr="00B42FAA" w:rsidSect="00260806">
      <w:headerReference w:type="default" r:id="rId9"/>
      <w:pgSz w:w="11906" w:h="16838"/>
      <w:pgMar w:top="1440" w:right="1440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1D610" w14:textId="77777777" w:rsidR="006808C9" w:rsidRDefault="006808C9" w:rsidP="006A6042">
      <w:pPr>
        <w:spacing w:after="0" w:line="240" w:lineRule="auto"/>
      </w:pPr>
      <w:r>
        <w:separator/>
      </w:r>
    </w:p>
  </w:endnote>
  <w:endnote w:type="continuationSeparator" w:id="0">
    <w:p w14:paraId="3825EBDF" w14:textId="77777777" w:rsidR="006808C9" w:rsidRDefault="006808C9" w:rsidP="006A6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-Light">
    <w:altName w:val="Helvetica Neue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41BF6" w14:textId="77777777" w:rsidR="006808C9" w:rsidRDefault="006808C9" w:rsidP="006A6042">
      <w:pPr>
        <w:spacing w:after="0" w:line="240" w:lineRule="auto"/>
      </w:pPr>
      <w:r>
        <w:separator/>
      </w:r>
    </w:p>
  </w:footnote>
  <w:footnote w:type="continuationSeparator" w:id="0">
    <w:p w14:paraId="366438F2" w14:textId="77777777" w:rsidR="006808C9" w:rsidRDefault="006808C9" w:rsidP="006A6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B4F66" w14:textId="16188F97" w:rsidR="006A6042" w:rsidRDefault="006A60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DDA8EAD" wp14:editId="54A05112">
          <wp:simplePos x="0" y="0"/>
          <wp:positionH relativeFrom="margin">
            <wp:posOffset>4953000</wp:posOffset>
          </wp:positionH>
          <wp:positionV relativeFrom="paragraph">
            <wp:posOffset>-172085</wp:posOffset>
          </wp:positionV>
          <wp:extent cx="1137683" cy="634287"/>
          <wp:effectExtent l="0" t="0" r="571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683" cy="634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6042">
      <w:rPr>
        <w:b/>
        <w:sz w:val="36"/>
        <w:u w:val="single"/>
      </w:rPr>
      <w:t xml:space="preserve">Product Recall – </w:t>
    </w:r>
    <w:r w:rsidR="009F7E57">
      <w:rPr>
        <w:b/>
        <w:sz w:val="36"/>
        <w:u w:val="single"/>
      </w:rPr>
      <w:t xml:space="preserve">Ham &amp; Cheese </w:t>
    </w:r>
    <w:proofErr w:type="spellStart"/>
    <w:r w:rsidR="009F7E57">
      <w:rPr>
        <w:b/>
        <w:sz w:val="36"/>
        <w:u w:val="single"/>
      </w:rPr>
      <w:t>Toastie</w:t>
    </w:r>
    <w:proofErr w:type="spellEnd"/>
    <w:r w:rsidR="009F7E57">
      <w:rPr>
        <w:b/>
        <w:sz w:val="36"/>
        <w:u w:val="single"/>
      </w:rPr>
      <w:t xml:space="preserve"> BBD 26/03/2020</w:t>
    </w:r>
    <w:r>
      <w:rPr>
        <w:b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A10"/>
    <w:multiLevelType w:val="hybridMultilevel"/>
    <w:tmpl w:val="03E6E8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91166"/>
    <w:multiLevelType w:val="hybridMultilevel"/>
    <w:tmpl w:val="5E3210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86DB0"/>
    <w:multiLevelType w:val="hybridMultilevel"/>
    <w:tmpl w:val="82185F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02785"/>
    <w:multiLevelType w:val="hybridMultilevel"/>
    <w:tmpl w:val="BB66D7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30CCA"/>
    <w:multiLevelType w:val="hybridMultilevel"/>
    <w:tmpl w:val="918040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05AC"/>
    <w:multiLevelType w:val="hybridMultilevel"/>
    <w:tmpl w:val="3EAA72EA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042"/>
    <w:rsid w:val="000010EB"/>
    <w:rsid w:val="00002D01"/>
    <w:rsid w:val="00003E7B"/>
    <w:rsid w:val="00014AC7"/>
    <w:rsid w:val="00015B4E"/>
    <w:rsid w:val="000218BB"/>
    <w:rsid w:val="00024AA0"/>
    <w:rsid w:val="00027AB3"/>
    <w:rsid w:val="000346DC"/>
    <w:rsid w:val="0003561D"/>
    <w:rsid w:val="00035CD0"/>
    <w:rsid w:val="00035F86"/>
    <w:rsid w:val="000362B2"/>
    <w:rsid w:val="000417B5"/>
    <w:rsid w:val="00043B63"/>
    <w:rsid w:val="000445B1"/>
    <w:rsid w:val="00044FD9"/>
    <w:rsid w:val="00047173"/>
    <w:rsid w:val="00050366"/>
    <w:rsid w:val="000552B9"/>
    <w:rsid w:val="00056161"/>
    <w:rsid w:val="0006318B"/>
    <w:rsid w:val="000651B9"/>
    <w:rsid w:val="00071046"/>
    <w:rsid w:val="00073342"/>
    <w:rsid w:val="0007457C"/>
    <w:rsid w:val="000747A6"/>
    <w:rsid w:val="0007664B"/>
    <w:rsid w:val="00080F2F"/>
    <w:rsid w:val="00082688"/>
    <w:rsid w:val="00082EE8"/>
    <w:rsid w:val="00084925"/>
    <w:rsid w:val="00085D39"/>
    <w:rsid w:val="000879E6"/>
    <w:rsid w:val="000928F2"/>
    <w:rsid w:val="00095975"/>
    <w:rsid w:val="00096B04"/>
    <w:rsid w:val="000A278C"/>
    <w:rsid w:val="000B3572"/>
    <w:rsid w:val="000B6F64"/>
    <w:rsid w:val="000B7A1D"/>
    <w:rsid w:val="000B7C81"/>
    <w:rsid w:val="000C0DA4"/>
    <w:rsid w:val="000C6069"/>
    <w:rsid w:val="000D65B5"/>
    <w:rsid w:val="000E4DF1"/>
    <w:rsid w:val="000E603F"/>
    <w:rsid w:val="000E6C2A"/>
    <w:rsid w:val="000F214E"/>
    <w:rsid w:val="000F2AC8"/>
    <w:rsid w:val="000F447D"/>
    <w:rsid w:val="000F46C8"/>
    <w:rsid w:val="001025EB"/>
    <w:rsid w:val="00104626"/>
    <w:rsid w:val="00107982"/>
    <w:rsid w:val="001119FB"/>
    <w:rsid w:val="00113EEC"/>
    <w:rsid w:val="001265FE"/>
    <w:rsid w:val="0012705D"/>
    <w:rsid w:val="00130E8C"/>
    <w:rsid w:val="00133216"/>
    <w:rsid w:val="00142660"/>
    <w:rsid w:val="00151F26"/>
    <w:rsid w:val="00154D41"/>
    <w:rsid w:val="00157DC5"/>
    <w:rsid w:val="0016083D"/>
    <w:rsid w:val="001617A1"/>
    <w:rsid w:val="00165B5B"/>
    <w:rsid w:val="00166545"/>
    <w:rsid w:val="00167A03"/>
    <w:rsid w:val="00173CC3"/>
    <w:rsid w:val="00174472"/>
    <w:rsid w:val="00186883"/>
    <w:rsid w:val="00190D74"/>
    <w:rsid w:val="00197A41"/>
    <w:rsid w:val="001A7005"/>
    <w:rsid w:val="001A7D58"/>
    <w:rsid w:val="001B0457"/>
    <w:rsid w:val="001B4600"/>
    <w:rsid w:val="001B47CA"/>
    <w:rsid w:val="001B5B86"/>
    <w:rsid w:val="001B63C8"/>
    <w:rsid w:val="001B68E2"/>
    <w:rsid w:val="001B726C"/>
    <w:rsid w:val="001C0665"/>
    <w:rsid w:val="001C0CBF"/>
    <w:rsid w:val="001C1682"/>
    <w:rsid w:val="001C4124"/>
    <w:rsid w:val="001D066F"/>
    <w:rsid w:val="001D3C42"/>
    <w:rsid w:val="001E140A"/>
    <w:rsid w:val="001E211C"/>
    <w:rsid w:val="001E7457"/>
    <w:rsid w:val="001E79C5"/>
    <w:rsid w:val="001E7C4D"/>
    <w:rsid w:val="001F0351"/>
    <w:rsid w:val="001F4668"/>
    <w:rsid w:val="001F4995"/>
    <w:rsid w:val="00201556"/>
    <w:rsid w:val="00203AE9"/>
    <w:rsid w:val="00206CDC"/>
    <w:rsid w:val="00207F88"/>
    <w:rsid w:val="00213CB4"/>
    <w:rsid w:val="00216431"/>
    <w:rsid w:val="00220B96"/>
    <w:rsid w:val="0022437D"/>
    <w:rsid w:val="00226EFF"/>
    <w:rsid w:val="002306E8"/>
    <w:rsid w:val="0023744F"/>
    <w:rsid w:val="00242987"/>
    <w:rsid w:val="00244F3F"/>
    <w:rsid w:val="0024602C"/>
    <w:rsid w:val="00246D5D"/>
    <w:rsid w:val="00250C4E"/>
    <w:rsid w:val="002545B4"/>
    <w:rsid w:val="002550B1"/>
    <w:rsid w:val="00260806"/>
    <w:rsid w:val="00272101"/>
    <w:rsid w:val="00276058"/>
    <w:rsid w:val="0028065E"/>
    <w:rsid w:val="00280F45"/>
    <w:rsid w:val="00286176"/>
    <w:rsid w:val="00286CF1"/>
    <w:rsid w:val="002872BB"/>
    <w:rsid w:val="00291CC5"/>
    <w:rsid w:val="002928B8"/>
    <w:rsid w:val="00293034"/>
    <w:rsid w:val="00293F92"/>
    <w:rsid w:val="002A0CDE"/>
    <w:rsid w:val="002A4729"/>
    <w:rsid w:val="002B0D3F"/>
    <w:rsid w:val="002B1345"/>
    <w:rsid w:val="002B22CE"/>
    <w:rsid w:val="002B2353"/>
    <w:rsid w:val="002B2D37"/>
    <w:rsid w:val="002C3088"/>
    <w:rsid w:val="002C6735"/>
    <w:rsid w:val="002D54D2"/>
    <w:rsid w:val="002E5C32"/>
    <w:rsid w:val="002F6111"/>
    <w:rsid w:val="00302CB1"/>
    <w:rsid w:val="00302E8F"/>
    <w:rsid w:val="00306415"/>
    <w:rsid w:val="0030683C"/>
    <w:rsid w:val="00314CC0"/>
    <w:rsid w:val="00315016"/>
    <w:rsid w:val="00320CE7"/>
    <w:rsid w:val="003261DA"/>
    <w:rsid w:val="003268D2"/>
    <w:rsid w:val="00331370"/>
    <w:rsid w:val="003378FE"/>
    <w:rsid w:val="00337B0A"/>
    <w:rsid w:val="00341931"/>
    <w:rsid w:val="00343820"/>
    <w:rsid w:val="00344738"/>
    <w:rsid w:val="00347FD0"/>
    <w:rsid w:val="003508C5"/>
    <w:rsid w:val="00355FB0"/>
    <w:rsid w:val="00356423"/>
    <w:rsid w:val="003666FD"/>
    <w:rsid w:val="00376E8D"/>
    <w:rsid w:val="00381152"/>
    <w:rsid w:val="00383CC7"/>
    <w:rsid w:val="00385709"/>
    <w:rsid w:val="00390C73"/>
    <w:rsid w:val="003920CF"/>
    <w:rsid w:val="00392D64"/>
    <w:rsid w:val="003938DF"/>
    <w:rsid w:val="003A0899"/>
    <w:rsid w:val="003A1146"/>
    <w:rsid w:val="003A1D01"/>
    <w:rsid w:val="003A39A1"/>
    <w:rsid w:val="003A4E13"/>
    <w:rsid w:val="003A50B2"/>
    <w:rsid w:val="003A50EA"/>
    <w:rsid w:val="003B160C"/>
    <w:rsid w:val="003B5F08"/>
    <w:rsid w:val="003C1340"/>
    <w:rsid w:val="003C51C2"/>
    <w:rsid w:val="003C54FE"/>
    <w:rsid w:val="003C6D8F"/>
    <w:rsid w:val="003C747D"/>
    <w:rsid w:val="003C75D4"/>
    <w:rsid w:val="003C7F8F"/>
    <w:rsid w:val="003D17CD"/>
    <w:rsid w:val="003D49FF"/>
    <w:rsid w:val="003E09C4"/>
    <w:rsid w:val="003E3404"/>
    <w:rsid w:val="003F146A"/>
    <w:rsid w:val="003F2706"/>
    <w:rsid w:val="003F39DA"/>
    <w:rsid w:val="003F4840"/>
    <w:rsid w:val="0040104D"/>
    <w:rsid w:val="0040338E"/>
    <w:rsid w:val="00411FB1"/>
    <w:rsid w:val="0042349E"/>
    <w:rsid w:val="004244CD"/>
    <w:rsid w:val="00425B1C"/>
    <w:rsid w:val="00427C06"/>
    <w:rsid w:val="00433582"/>
    <w:rsid w:val="0043536C"/>
    <w:rsid w:val="00452816"/>
    <w:rsid w:val="004635EA"/>
    <w:rsid w:val="00463EA0"/>
    <w:rsid w:val="00464132"/>
    <w:rsid w:val="00475D4E"/>
    <w:rsid w:val="004817A9"/>
    <w:rsid w:val="00487A8D"/>
    <w:rsid w:val="00490D7A"/>
    <w:rsid w:val="00494025"/>
    <w:rsid w:val="004944EC"/>
    <w:rsid w:val="00494EC6"/>
    <w:rsid w:val="00495427"/>
    <w:rsid w:val="00495DA0"/>
    <w:rsid w:val="004A0872"/>
    <w:rsid w:val="004A08C2"/>
    <w:rsid w:val="004A12C7"/>
    <w:rsid w:val="004A3699"/>
    <w:rsid w:val="004A4C86"/>
    <w:rsid w:val="004A659B"/>
    <w:rsid w:val="004B796F"/>
    <w:rsid w:val="004C0D5E"/>
    <w:rsid w:val="004C12BF"/>
    <w:rsid w:val="004C1C7E"/>
    <w:rsid w:val="004C4E8B"/>
    <w:rsid w:val="004C62E9"/>
    <w:rsid w:val="004C7120"/>
    <w:rsid w:val="004D1CDB"/>
    <w:rsid w:val="004D358F"/>
    <w:rsid w:val="004D7837"/>
    <w:rsid w:val="004E090D"/>
    <w:rsid w:val="004E21C2"/>
    <w:rsid w:val="004E21EB"/>
    <w:rsid w:val="004E2999"/>
    <w:rsid w:val="004F0999"/>
    <w:rsid w:val="004F1B61"/>
    <w:rsid w:val="004F2F16"/>
    <w:rsid w:val="00501DF8"/>
    <w:rsid w:val="00502539"/>
    <w:rsid w:val="00503632"/>
    <w:rsid w:val="00504E97"/>
    <w:rsid w:val="00506EFC"/>
    <w:rsid w:val="00507334"/>
    <w:rsid w:val="00520059"/>
    <w:rsid w:val="005246C6"/>
    <w:rsid w:val="00524EBD"/>
    <w:rsid w:val="00525D40"/>
    <w:rsid w:val="0052740A"/>
    <w:rsid w:val="00531B87"/>
    <w:rsid w:val="00531C4E"/>
    <w:rsid w:val="00531FB0"/>
    <w:rsid w:val="005365AF"/>
    <w:rsid w:val="00542663"/>
    <w:rsid w:val="00543AF8"/>
    <w:rsid w:val="005507C5"/>
    <w:rsid w:val="00554A04"/>
    <w:rsid w:val="00554FD9"/>
    <w:rsid w:val="00557530"/>
    <w:rsid w:val="00560577"/>
    <w:rsid w:val="00562BAC"/>
    <w:rsid w:val="00566169"/>
    <w:rsid w:val="00581624"/>
    <w:rsid w:val="00595A50"/>
    <w:rsid w:val="005973F7"/>
    <w:rsid w:val="005A553E"/>
    <w:rsid w:val="005A5E71"/>
    <w:rsid w:val="005B381A"/>
    <w:rsid w:val="005C10D4"/>
    <w:rsid w:val="005C3066"/>
    <w:rsid w:val="005C670E"/>
    <w:rsid w:val="005C7B77"/>
    <w:rsid w:val="005D1D61"/>
    <w:rsid w:val="005D2986"/>
    <w:rsid w:val="005D3A7A"/>
    <w:rsid w:val="005D690F"/>
    <w:rsid w:val="005E0BC4"/>
    <w:rsid w:val="005E1468"/>
    <w:rsid w:val="005E37B1"/>
    <w:rsid w:val="005E5B51"/>
    <w:rsid w:val="005E721D"/>
    <w:rsid w:val="005F0DEE"/>
    <w:rsid w:val="005F5FB6"/>
    <w:rsid w:val="00605B84"/>
    <w:rsid w:val="00611E64"/>
    <w:rsid w:val="00612AE2"/>
    <w:rsid w:val="006142B5"/>
    <w:rsid w:val="00617450"/>
    <w:rsid w:val="006423B9"/>
    <w:rsid w:val="00643698"/>
    <w:rsid w:val="00647525"/>
    <w:rsid w:val="00662690"/>
    <w:rsid w:val="00663EEA"/>
    <w:rsid w:val="00677163"/>
    <w:rsid w:val="0068026A"/>
    <w:rsid w:val="006808C9"/>
    <w:rsid w:val="00680E82"/>
    <w:rsid w:val="0068186A"/>
    <w:rsid w:val="00684805"/>
    <w:rsid w:val="00684C84"/>
    <w:rsid w:val="006850A2"/>
    <w:rsid w:val="00686661"/>
    <w:rsid w:val="00686BB9"/>
    <w:rsid w:val="00690F72"/>
    <w:rsid w:val="006956B5"/>
    <w:rsid w:val="006A116F"/>
    <w:rsid w:val="006A3DC1"/>
    <w:rsid w:val="006A4F3E"/>
    <w:rsid w:val="006A6042"/>
    <w:rsid w:val="006A6384"/>
    <w:rsid w:val="006A6A9C"/>
    <w:rsid w:val="006A7ABC"/>
    <w:rsid w:val="006B1A58"/>
    <w:rsid w:val="006B20E2"/>
    <w:rsid w:val="006B3751"/>
    <w:rsid w:val="006B6348"/>
    <w:rsid w:val="006B7AF0"/>
    <w:rsid w:val="006B7EDE"/>
    <w:rsid w:val="006C2903"/>
    <w:rsid w:val="006D1360"/>
    <w:rsid w:val="006D2249"/>
    <w:rsid w:val="006E4F0E"/>
    <w:rsid w:val="006E5EAD"/>
    <w:rsid w:val="00707FDB"/>
    <w:rsid w:val="007112AD"/>
    <w:rsid w:val="0071351B"/>
    <w:rsid w:val="00715C3F"/>
    <w:rsid w:val="0073208C"/>
    <w:rsid w:val="0073547C"/>
    <w:rsid w:val="00736C25"/>
    <w:rsid w:val="00737FDB"/>
    <w:rsid w:val="00742276"/>
    <w:rsid w:val="00745103"/>
    <w:rsid w:val="007466EE"/>
    <w:rsid w:val="00750030"/>
    <w:rsid w:val="00751181"/>
    <w:rsid w:val="007578BF"/>
    <w:rsid w:val="0076206B"/>
    <w:rsid w:val="00762F14"/>
    <w:rsid w:val="0077190B"/>
    <w:rsid w:val="00774803"/>
    <w:rsid w:val="0077687F"/>
    <w:rsid w:val="0078266B"/>
    <w:rsid w:val="00786F2D"/>
    <w:rsid w:val="00791234"/>
    <w:rsid w:val="00797F93"/>
    <w:rsid w:val="007A0D9A"/>
    <w:rsid w:val="007A6F9D"/>
    <w:rsid w:val="007B43D7"/>
    <w:rsid w:val="007B4642"/>
    <w:rsid w:val="007B6696"/>
    <w:rsid w:val="007C03F7"/>
    <w:rsid w:val="007C0AC6"/>
    <w:rsid w:val="007C351B"/>
    <w:rsid w:val="007C742F"/>
    <w:rsid w:val="007D12D0"/>
    <w:rsid w:val="007E09C8"/>
    <w:rsid w:val="007E1CC8"/>
    <w:rsid w:val="007E217C"/>
    <w:rsid w:val="007E4AFF"/>
    <w:rsid w:val="007E78FE"/>
    <w:rsid w:val="007F00FD"/>
    <w:rsid w:val="007F02ED"/>
    <w:rsid w:val="007F0DDE"/>
    <w:rsid w:val="007F3CDA"/>
    <w:rsid w:val="0080232D"/>
    <w:rsid w:val="0080237E"/>
    <w:rsid w:val="00802D85"/>
    <w:rsid w:val="0080587D"/>
    <w:rsid w:val="00811F4F"/>
    <w:rsid w:val="00820273"/>
    <w:rsid w:val="008213C6"/>
    <w:rsid w:val="008220DC"/>
    <w:rsid w:val="0082531D"/>
    <w:rsid w:val="00827EDA"/>
    <w:rsid w:val="008413D5"/>
    <w:rsid w:val="008427F8"/>
    <w:rsid w:val="00842B53"/>
    <w:rsid w:val="00850371"/>
    <w:rsid w:val="0085390C"/>
    <w:rsid w:val="008539AD"/>
    <w:rsid w:val="00856CC3"/>
    <w:rsid w:val="00857E42"/>
    <w:rsid w:val="00860A1A"/>
    <w:rsid w:val="008615CF"/>
    <w:rsid w:val="008652CC"/>
    <w:rsid w:val="00865E01"/>
    <w:rsid w:val="00866839"/>
    <w:rsid w:val="00867A0F"/>
    <w:rsid w:val="00883C64"/>
    <w:rsid w:val="008855C5"/>
    <w:rsid w:val="00890DA7"/>
    <w:rsid w:val="0089247F"/>
    <w:rsid w:val="00893048"/>
    <w:rsid w:val="00893C2D"/>
    <w:rsid w:val="008A118D"/>
    <w:rsid w:val="008A2873"/>
    <w:rsid w:val="008A63E8"/>
    <w:rsid w:val="008B1E78"/>
    <w:rsid w:val="008B3A78"/>
    <w:rsid w:val="008B7E18"/>
    <w:rsid w:val="008C67D1"/>
    <w:rsid w:val="008C7401"/>
    <w:rsid w:val="008D07AC"/>
    <w:rsid w:val="008D098A"/>
    <w:rsid w:val="008D17C2"/>
    <w:rsid w:val="008D4F76"/>
    <w:rsid w:val="008E101D"/>
    <w:rsid w:val="008E2334"/>
    <w:rsid w:val="008E2C6D"/>
    <w:rsid w:val="008E44FE"/>
    <w:rsid w:val="008E5496"/>
    <w:rsid w:val="008F2FB3"/>
    <w:rsid w:val="008F43FF"/>
    <w:rsid w:val="008F47ED"/>
    <w:rsid w:val="008F717C"/>
    <w:rsid w:val="0090521A"/>
    <w:rsid w:val="0090722A"/>
    <w:rsid w:val="0091166A"/>
    <w:rsid w:val="00912264"/>
    <w:rsid w:val="00912938"/>
    <w:rsid w:val="00921ACD"/>
    <w:rsid w:val="00926597"/>
    <w:rsid w:val="00930C64"/>
    <w:rsid w:val="009316BE"/>
    <w:rsid w:val="00931D1D"/>
    <w:rsid w:val="00943904"/>
    <w:rsid w:val="00952778"/>
    <w:rsid w:val="00955B0F"/>
    <w:rsid w:val="00957D68"/>
    <w:rsid w:val="0096380B"/>
    <w:rsid w:val="00967785"/>
    <w:rsid w:val="009743D8"/>
    <w:rsid w:val="00975B7B"/>
    <w:rsid w:val="00984AF5"/>
    <w:rsid w:val="00994345"/>
    <w:rsid w:val="00994D5E"/>
    <w:rsid w:val="00995A30"/>
    <w:rsid w:val="00996F43"/>
    <w:rsid w:val="009A3AA1"/>
    <w:rsid w:val="009A43ED"/>
    <w:rsid w:val="009A4891"/>
    <w:rsid w:val="009A5869"/>
    <w:rsid w:val="009A614D"/>
    <w:rsid w:val="009B0ACF"/>
    <w:rsid w:val="009B4920"/>
    <w:rsid w:val="009B6547"/>
    <w:rsid w:val="009B6574"/>
    <w:rsid w:val="009B7E87"/>
    <w:rsid w:val="009C2DD1"/>
    <w:rsid w:val="009C58E0"/>
    <w:rsid w:val="009C58E9"/>
    <w:rsid w:val="009C5F10"/>
    <w:rsid w:val="009C6CD8"/>
    <w:rsid w:val="009D4FFB"/>
    <w:rsid w:val="009D5313"/>
    <w:rsid w:val="009D6669"/>
    <w:rsid w:val="009E0606"/>
    <w:rsid w:val="009E4FA3"/>
    <w:rsid w:val="009E56D3"/>
    <w:rsid w:val="009E73FA"/>
    <w:rsid w:val="009F0D5A"/>
    <w:rsid w:val="009F2220"/>
    <w:rsid w:val="009F29FD"/>
    <w:rsid w:val="009F7E57"/>
    <w:rsid w:val="00A06253"/>
    <w:rsid w:val="00A06945"/>
    <w:rsid w:val="00A1401B"/>
    <w:rsid w:val="00A15A2B"/>
    <w:rsid w:val="00A178F0"/>
    <w:rsid w:val="00A17916"/>
    <w:rsid w:val="00A213F2"/>
    <w:rsid w:val="00A21FAB"/>
    <w:rsid w:val="00A220EB"/>
    <w:rsid w:val="00A24225"/>
    <w:rsid w:val="00A24A75"/>
    <w:rsid w:val="00A30650"/>
    <w:rsid w:val="00A30EBF"/>
    <w:rsid w:val="00A31FD5"/>
    <w:rsid w:val="00A3246C"/>
    <w:rsid w:val="00A35345"/>
    <w:rsid w:val="00A41055"/>
    <w:rsid w:val="00A527C8"/>
    <w:rsid w:val="00A54263"/>
    <w:rsid w:val="00A6104F"/>
    <w:rsid w:val="00A65789"/>
    <w:rsid w:val="00A669EF"/>
    <w:rsid w:val="00A7050D"/>
    <w:rsid w:val="00A727CF"/>
    <w:rsid w:val="00A7352A"/>
    <w:rsid w:val="00A73AD6"/>
    <w:rsid w:val="00A84150"/>
    <w:rsid w:val="00A86D55"/>
    <w:rsid w:val="00A94733"/>
    <w:rsid w:val="00A94C28"/>
    <w:rsid w:val="00AB059B"/>
    <w:rsid w:val="00AB1E8B"/>
    <w:rsid w:val="00AB257D"/>
    <w:rsid w:val="00AB3BE0"/>
    <w:rsid w:val="00AB56A3"/>
    <w:rsid w:val="00AB6369"/>
    <w:rsid w:val="00AB6662"/>
    <w:rsid w:val="00AC18FC"/>
    <w:rsid w:val="00AC1AF4"/>
    <w:rsid w:val="00AC249A"/>
    <w:rsid w:val="00AC3E7B"/>
    <w:rsid w:val="00AC54C0"/>
    <w:rsid w:val="00AC638C"/>
    <w:rsid w:val="00AC6707"/>
    <w:rsid w:val="00AD106B"/>
    <w:rsid w:val="00AD1D14"/>
    <w:rsid w:val="00AD2099"/>
    <w:rsid w:val="00AD4BAD"/>
    <w:rsid w:val="00AD6E25"/>
    <w:rsid w:val="00AE122C"/>
    <w:rsid w:val="00AE2A4A"/>
    <w:rsid w:val="00B01E6A"/>
    <w:rsid w:val="00B03E3D"/>
    <w:rsid w:val="00B03E6F"/>
    <w:rsid w:val="00B05149"/>
    <w:rsid w:val="00B104B8"/>
    <w:rsid w:val="00B22A92"/>
    <w:rsid w:val="00B2371B"/>
    <w:rsid w:val="00B24CFF"/>
    <w:rsid w:val="00B25730"/>
    <w:rsid w:val="00B26363"/>
    <w:rsid w:val="00B27FFD"/>
    <w:rsid w:val="00B4224B"/>
    <w:rsid w:val="00B42FAA"/>
    <w:rsid w:val="00B43DF7"/>
    <w:rsid w:val="00B518A1"/>
    <w:rsid w:val="00B53EFD"/>
    <w:rsid w:val="00B60849"/>
    <w:rsid w:val="00B623F0"/>
    <w:rsid w:val="00B668BB"/>
    <w:rsid w:val="00B713E9"/>
    <w:rsid w:val="00B71EE5"/>
    <w:rsid w:val="00B73E83"/>
    <w:rsid w:val="00B80848"/>
    <w:rsid w:val="00B824B1"/>
    <w:rsid w:val="00B83452"/>
    <w:rsid w:val="00B84416"/>
    <w:rsid w:val="00B8670A"/>
    <w:rsid w:val="00B87CFD"/>
    <w:rsid w:val="00B91348"/>
    <w:rsid w:val="00B91B9F"/>
    <w:rsid w:val="00B93E6C"/>
    <w:rsid w:val="00B95052"/>
    <w:rsid w:val="00BA1E00"/>
    <w:rsid w:val="00BA2903"/>
    <w:rsid w:val="00BA4D28"/>
    <w:rsid w:val="00BA4EBE"/>
    <w:rsid w:val="00BA5B41"/>
    <w:rsid w:val="00BA6076"/>
    <w:rsid w:val="00BA69D8"/>
    <w:rsid w:val="00BA779F"/>
    <w:rsid w:val="00BB2930"/>
    <w:rsid w:val="00BB3D34"/>
    <w:rsid w:val="00BB6F27"/>
    <w:rsid w:val="00BB7B5A"/>
    <w:rsid w:val="00BC44F1"/>
    <w:rsid w:val="00BD40F9"/>
    <w:rsid w:val="00BD494D"/>
    <w:rsid w:val="00BD6656"/>
    <w:rsid w:val="00BE07B6"/>
    <w:rsid w:val="00BE3C0E"/>
    <w:rsid w:val="00BE4D40"/>
    <w:rsid w:val="00BE5DC4"/>
    <w:rsid w:val="00BF19F3"/>
    <w:rsid w:val="00BF28A4"/>
    <w:rsid w:val="00BF46EA"/>
    <w:rsid w:val="00BF54D5"/>
    <w:rsid w:val="00BF59EB"/>
    <w:rsid w:val="00C022A3"/>
    <w:rsid w:val="00C07772"/>
    <w:rsid w:val="00C07E9E"/>
    <w:rsid w:val="00C11A9B"/>
    <w:rsid w:val="00C153F5"/>
    <w:rsid w:val="00C25F8B"/>
    <w:rsid w:val="00C26562"/>
    <w:rsid w:val="00C31866"/>
    <w:rsid w:val="00C40E8A"/>
    <w:rsid w:val="00C4458D"/>
    <w:rsid w:val="00C45309"/>
    <w:rsid w:val="00C47804"/>
    <w:rsid w:val="00C5686D"/>
    <w:rsid w:val="00C6111C"/>
    <w:rsid w:val="00C6244A"/>
    <w:rsid w:val="00C71C46"/>
    <w:rsid w:val="00C764E1"/>
    <w:rsid w:val="00C77490"/>
    <w:rsid w:val="00C80B8C"/>
    <w:rsid w:val="00C820CF"/>
    <w:rsid w:val="00C84E6D"/>
    <w:rsid w:val="00C86D4C"/>
    <w:rsid w:val="00C8733D"/>
    <w:rsid w:val="00C9363B"/>
    <w:rsid w:val="00C9609A"/>
    <w:rsid w:val="00C97DCF"/>
    <w:rsid w:val="00CB1963"/>
    <w:rsid w:val="00CB2AAC"/>
    <w:rsid w:val="00CB4039"/>
    <w:rsid w:val="00CB4519"/>
    <w:rsid w:val="00CB677D"/>
    <w:rsid w:val="00CC003B"/>
    <w:rsid w:val="00CC1682"/>
    <w:rsid w:val="00CC2CCA"/>
    <w:rsid w:val="00CC2CE5"/>
    <w:rsid w:val="00CC2E72"/>
    <w:rsid w:val="00CD3E0B"/>
    <w:rsid w:val="00CD4A82"/>
    <w:rsid w:val="00CE498F"/>
    <w:rsid w:val="00CE61FE"/>
    <w:rsid w:val="00CF1DD9"/>
    <w:rsid w:val="00CF2E57"/>
    <w:rsid w:val="00CF4DBF"/>
    <w:rsid w:val="00CF6740"/>
    <w:rsid w:val="00CF7C17"/>
    <w:rsid w:val="00D00B26"/>
    <w:rsid w:val="00D0453E"/>
    <w:rsid w:val="00D054E0"/>
    <w:rsid w:val="00D07353"/>
    <w:rsid w:val="00D151C9"/>
    <w:rsid w:val="00D15ABB"/>
    <w:rsid w:val="00D20518"/>
    <w:rsid w:val="00D21803"/>
    <w:rsid w:val="00D27D68"/>
    <w:rsid w:val="00D325E0"/>
    <w:rsid w:val="00D336D0"/>
    <w:rsid w:val="00D3603E"/>
    <w:rsid w:val="00D43408"/>
    <w:rsid w:val="00D43A51"/>
    <w:rsid w:val="00D45D43"/>
    <w:rsid w:val="00D5191C"/>
    <w:rsid w:val="00D54795"/>
    <w:rsid w:val="00D73C78"/>
    <w:rsid w:val="00D7787C"/>
    <w:rsid w:val="00D80199"/>
    <w:rsid w:val="00D8173A"/>
    <w:rsid w:val="00D9175C"/>
    <w:rsid w:val="00D92F82"/>
    <w:rsid w:val="00D93271"/>
    <w:rsid w:val="00D97008"/>
    <w:rsid w:val="00DA23D6"/>
    <w:rsid w:val="00DA50A3"/>
    <w:rsid w:val="00DB0257"/>
    <w:rsid w:val="00DB1251"/>
    <w:rsid w:val="00DB4775"/>
    <w:rsid w:val="00DB59ED"/>
    <w:rsid w:val="00DB6172"/>
    <w:rsid w:val="00DC66D4"/>
    <w:rsid w:val="00DD4095"/>
    <w:rsid w:val="00DE0043"/>
    <w:rsid w:val="00DE2078"/>
    <w:rsid w:val="00DE5773"/>
    <w:rsid w:val="00DE746B"/>
    <w:rsid w:val="00DE7B4D"/>
    <w:rsid w:val="00DF1059"/>
    <w:rsid w:val="00DF3737"/>
    <w:rsid w:val="00DF46E1"/>
    <w:rsid w:val="00DF4B62"/>
    <w:rsid w:val="00DF6025"/>
    <w:rsid w:val="00E05E86"/>
    <w:rsid w:val="00E06066"/>
    <w:rsid w:val="00E15391"/>
    <w:rsid w:val="00E16373"/>
    <w:rsid w:val="00E20B5E"/>
    <w:rsid w:val="00E2158D"/>
    <w:rsid w:val="00E2650E"/>
    <w:rsid w:val="00E37991"/>
    <w:rsid w:val="00E514C0"/>
    <w:rsid w:val="00E52C26"/>
    <w:rsid w:val="00E5319A"/>
    <w:rsid w:val="00E53ED1"/>
    <w:rsid w:val="00E61509"/>
    <w:rsid w:val="00E64B4F"/>
    <w:rsid w:val="00E846FE"/>
    <w:rsid w:val="00E907DD"/>
    <w:rsid w:val="00E94D2B"/>
    <w:rsid w:val="00E9764B"/>
    <w:rsid w:val="00EA1281"/>
    <w:rsid w:val="00EA5A7C"/>
    <w:rsid w:val="00EB6A63"/>
    <w:rsid w:val="00EC2ECD"/>
    <w:rsid w:val="00EC3053"/>
    <w:rsid w:val="00EC3F05"/>
    <w:rsid w:val="00EC5A72"/>
    <w:rsid w:val="00EC77D7"/>
    <w:rsid w:val="00EC7D4C"/>
    <w:rsid w:val="00ED24B8"/>
    <w:rsid w:val="00ED5C25"/>
    <w:rsid w:val="00EE15C8"/>
    <w:rsid w:val="00EE3E01"/>
    <w:rsid w:val="00EE458D"/>
    <w:rsid w:val="00EE546B"/>
    <w:rsid w:val="00EF1578"/>
    <w:rsid w:val="00EF5D42"/>
    <w:rsid w:val="00F04DC1"/>
    <w:rsid w:val="00F06683"/>
    <w:rsid w:val="00F114F7"/>
    <w:rsid w:val="00F128F4"/>
    <w:rsid w:val="00F13512"/>
    <w:rsid w:val="00F14AD6"/>
    <w:rsid w:val="00F15E9E"/>
    <w:rsid w:val="00F27BC3"/>
    <w:rsid w:val="00F32855"/>
    <w:rsid w:val="00F37124"/>
    <w:rsid w:val="00F375A7"/>
    <w:rsid w:val="00F44AB4"/>
    <w:rsid w:val="00F46800"/>
    <w:rsid w:val="00F47B42"/>
    <w:rsid w:val="00F51293"/>
    <w:rsid w:val="00F561D7"/>
    <w:rsid w:val="00F56699"/>
    <w:rsid w:val="00F56FB0"/>
    <w:rsid w:val="00F57F3C"/>
    <w:rsid w:val="00F6047F"/>
    <w:rsid w:val="00F717B3"/>
    <w:rsid w:val="00F824C2"/>
    <w:rsid w:val="00F82D12"/>
    <w:rsid w:val="00F86514"/>
    <w:rsid w:val="00F86F69"/>
    <w:rsid w:val="00F93163"/>
    <w:rsid w:val="00F96F12"/>
    <w:rsid w:val="00FA0973"/>
    <w:rsid w:val="00FA6BB1"/>
    <w:rsid w:val="00FB35C0"/>
    <w:rsid w:val="00FC51A4"/>
    <w:rsid w:val="00FC750A"/>
    <w:rsid w:val="00FC787A"/>
    <w:rsid w:val="00FC7BC6"/>
    <w:rsid w:val="00FD0B7F"/>
    <w:rsid w:val="00FD1C5B"/>
    <w:rsid w:val="00FE0B69"/>
    <w:rsid w:val="00FE10E3"/>
    <w:rsid w:val="00FE38F2"/>
    <w:rsid w:val="00FF007B"/>
    <w:rsid w:val="00FF038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2601"/>
  <w15:docId w15:val="{D1E29AE2-B0D9-47D0-9D4C-B4EF20E7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6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042"/>
  </w:style>
  <w:style w:type="paragraph" w:styleId="Footer">
    <w:name w:val="footer"/>
    <w:basedOn w:val="Normal"/>
    <w:link w:val="FooterChar"/>
    <w:uiPriority w:val="99"/>
    <w:unhideWhenUsed/>
    <w:rsid w:val="006A6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042"/>
  </w:style>
  <w:style w:type="paragraph" w:styleId="ListParagraph">
    <w:name w:val="List Paragraph"/>
    <w:basedOn w:val="Normal"/>
    <w:uiPriority w:val="34"/>
    <w:qFormat/>
    <w:rsid w:val="006A604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60806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Arial" w:eastAsia="Times New Roman" w:hAnsi="Arial" w:cs="HelveticaNeue-Light"/>
      <w:color w:val="000000"/>
      <w:sz w:val="18"/>
      <w:szCs w:val="18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260806"/>
    <w:rPr>
      <w:rFonts w:ascii="Arial" w:eastAsia="Times New Roman" w:hAnsi="Arial" w:cs="HelveticaNeue-Light"/>
      <w:color w:val="000000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C6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3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3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3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8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54D41"/>
    <w:rPr>
      <w:color w:val="808080"/>
    </w:rPr>
  </w:style>
  <w:style w:type="character" w:customStyle="1" w:styleId="Style1">
    <w:name w:val="Style1"/>
    <w:basedOn w:val="DefaultParagraphFont"/>
    <w:uiPriority w:val="1"/>
    <w:rsid w:val="00154D41"/>
    <w:rPr>
      <w:b/>
      <w:color w:val="FF0000"/>
    </w:rPr>
  </w:style>
  <w:style w:type="character" w:customStyle="1" w:styleId="Style2">
    <w:name w:val="Style2"/>
    <w:basedOn w:val="DefaultParagraphFont"/>
    <w:uiPriority w:val="1"/>
    <w:rsid w:val="00154D41"/>
    <w:rPr>
      <w:b/>
      <w:color w:val="FF0000"/>
    </w:rPr>
  </w:style>
  <w:style w:type="character" w:customStyle="1" w:styleId="Style3">
    <w:name w:val="Style3"/>
    <w:basedOn w:val="DefaultParagraphFont"/>
    <w:uiPriority w:val="1"/>
    <w:rsid w:val="00154D41"/>
    <w:rPr>
      <w:b/>
      <w:color w:val="FF0000"/>
    </w:rPr>
  </w:style>
  <w:style w:type="character" w:customStyle="1" w:styleId="Style4">
    <w:name w:val="Style4"/>
    <w:basedOn w:val="DefaultParagraphFont"/>
    <w:uiPriority w:val="1"/>
    <w:rsid w:val="00154D41"/>
    <w:rPr>
      <w:b/>
      <w:color w:val="FF0000"/>
    </w:rPr>
  </w:style>
  <w:style w:type="character" w:customStyle="1" w:styleId="Style5">
    <w:name w:val="Style5"/>
    <w:basedOn w:val="DefaultParagraphFont"/>
    <w:uiPriority w:val="1"/>
    <w:rsid w:val="00154D41"/>
    <w:rPr>
      <w:b/>
      <w:color w:val="FF0000"/>
    </w:rPr>
  </w:style>
  <w:style w:type="character" w:customStyle="1" w:styleId="Style6">
    <w:name w:val="Style6"/>
    <w:basedOn w:val="DefaultParagraphFont"/>
    <w:uiPriority w:val="1"/>
    <w:rsid w:val="00154D41"/>
    <w:rPr>
      <w:b/>
      <w:color w:val="FF0000"/>
    </w:rPr>
  </w:style>
  <w:style w:type="character" w:customStyle="1" w:styleId="Style7">
    <w:name w:val="Style7"/>
    <w:basedOn w:val="DefaultParagraphFont"/>
    <w:uiPriority w:val="1"/>
    <w:rsid w:val="00154D41"/>
    <w:rPr>
      <w:b/>
      <w:color w:val="FF0000"/>
    </w:rPr>
  </w:style>
  <w:style w:type="character" w:customStyle="1" w:styleId="Style8">
    <w:name w:val="Style8"/>
    <w:basedOn w:val="DefaultParagraphFont"/>
    <w:uiPriority w:val="1"/>
    <w:rsid w:val="00154D41"/>
    <w:rPr>
      <w:b/>
      <w:color w:val="FF0000"/>
    </w:rPr>
  </w:style>
  <w:style w:type="character" w:customStyle="1" w:styleId="Style9">
    <w:name w:val="Style9"/>
    <w:basedOn w:val="DefaultParagraphFont"/>
    <w:uiPriority w:val="1"/>
    <w:rsid w:val="009F29FD"/>
    <w:rPr>
      <w:b/>
      <w:color w:val="FF0000"/>
    </w:rPr>
  </w:style>
  <w:style w:type="character" w:customStyle="1" w:styleId="Style10">
    <w:name w:val="Style10"/>
    <w:basedOn w:val="DefaultParagraphFont"/>
    <w:uiPriority w:val="1"/>
    <w:rsid w:val="009F29FD"/>
    <w:rPr>
      <w:b/>
      <w:color w:val="FF0000"/>
    </w:rPr>
  </w:style>
  <w:style w:type="character" w:customStyle="1" w:styleId="Style11">
    <w:name w:val="Style11"/>
    <w:basedOn w:val="DefaultParagraphFont"/>
    <w:uiPriority w:val="1"/>
    <w:rsid w:val="009F29FD"/>
    <w:rPr>
      <w:b/>
      <w:color w:val="FF0000"/>
    </w:rPr>
  </w:style>
  <w:style w:type="character" w:customStyle="1" w:styleId="Style12">
    <w:name w:val="Style12"/>
    <w:basedOn w:val="DefaultParagraphFont"/>
    <w:uiPriority w:val="1"/>
    <w:rsid w:val="009F29FD"/>
    <w:rPr>
      <w:b/>
      <w:color w:val="FF0000"/>
    </w:rPr>
  </w:style>
  <w:style w:type="character" w:customStyle="1" w:styleId="Style13">
    <w:name w:val="Style13"/>
    <w:basedOn w:val="DefaultParagraphFont"/>
    <w:uiPriority w:val="1"/>
    <w:rsid w:val="009F29FD"/>
    <w:rPr>
      <w:b/>
      <w:color w:val="FF0000"/>
    </w:rPr>
  </w:style>
  <w:style w:type="character" w:customStyle="1" w:styleId="Style14">
    <w:name w:val="Style14"/>
    <w:basedOn w:val="DefaultParagraphFont"/>
    <w:uiPriority w:val="1"/>
    <w:rsid w:val="009F29FD"/>
    <w:rPr>
      <w:b/>
      <w:color w:val="FF0000"/>
    </w:rPr>
  </w:style>
  <w:style w:type="character" w:customStyle="1" w:styleId="Style15">
    <w:name w:val="Style15"/>
    <w:basedOn w:val="DefaultParagraphFont"/>
    <w:uiPriority w:val="1"/>
    <w:rsid w:val="003F4840"/>
    <w:rPr>
      <w:b/>
      <w:color w:val="FF0000"/>
    </w:rPr>
  </w:style>
  <w:style w:type="character" w:customStyle="1" w:styleId="Style16">
    <w:name w:val="Style16"/>
    <w:basedOn w:val="DefaultParagraphFont"/>
    <w:uiPriority w:val="1"/>
    <w:rsid w:val="003F4840"/>
    <w:rPr>
      <w:b/>
      <w:color w:val="FF0000"/>
    </w:rPr>
  </w:style>
  <w:style w:type="character" w:customStyle="1" w:styleId="Style17">
    <w:name w:val="Style17"/>
    <w:basedOn w:val="DefaultParagraphFont"/>
    <w:uiPriority w:val="1"/>
    <w:rsid w:val="003F4840"/>
    <w:rPr>
      <w:b/>
      <w:color w:val="FF0000"/>
    </w:rPr>
  </w:style>
  <w:style w:type="character" w:customStyle="1" w:styleId="Style18">
    <w:name w:val="Style18"/>
    <w:basedOn w:val="DefaultParagraphFont"/>
    <w:uiPriority w:val="1"/>
    <w:rsid w:val="003F4840"/>
    <w:rPr>
      <w:b/>
      <w:color w:val="FF0000"/>
    </w:rPr>
  </w:style>
  <w:style w:type="character" w:customStyle="1" w:styleId="Style19">
    <w:name w:val="Style19"/>
    <w:basedOn w:val="DefaultParagraphFont"/>
    <w:uiPriority w:val="1"/>
    <w:rsid w:val="003F4840"/>
    <w:rPr>
      <w:b/>
      <w:color w:val="FF0000"/>
    </w:rPr>
  </w:style>
  <w:style w:type="character" w:customStyle="1" w:styleId="Style20">
    <w:name w:val="Style20"/>
    <w:basedOn w:val="DefaultParagraphFont"/>
    <w:uiPriority w:val="1"/>
    <w:rsid w:val="003F4840"/>
    <w:rPr>
      <w:b/>
      <w:color w:val="FF0000"/>
    </w:rPr>
  </w:style>
  <w:style w:type="character" w:customStyle="1" w:styleId="Style21">
    <w:name w:val="Style21"/>
    <w:basedOn w:val="DefaultParagraphFont"/>
    <w:uiPriority w:val="1"/>
    <w:rsid w:val="003F4840"/>
    <w:rPr>
      <w:b/>
      <w:color w:val="FF0000"/>
    </w:rPr>
  </w:style>
  <w:style w:type="character" w:customStyle="1" w:styleId="Style22">
    <w:name w:val="Style22"/>
    <w:basedOn w:val="DefaultParagraphFont"/>
    <w:uiPriority w:val="1"/>
    <w:rsid w:val="00452816"/>
    <w:rPr>
      <w:b/>
      <w:color w:val="FF0000"/>
    </w:rPr>
  </w:style>
  <w:style w:type="character" w:customStyle="1" w:styleId="Style23">
    <w:name w:val="Style23"/>
    <w:basedOn w:val="DefaultParagraphFont"/>
    <w:uiPriority w:val="1"/>
    <w:rsid w:val="00452816"/>
    <w:rPr>
      <w:b/>
      <w:color w:val="FF0000"/>
    </w:rPr>
  </w:style>
  <w:style w:type="character" w:customStyle="1" w:styleId="Style24">
    <w:name w:val="Style24"/>
    <w:basedOn w:val="DefaultParagraphFont"/>
    <w:uiPriority w:val="1"/>
    <w:rsid w:val="00452816"/>
    <w:rPr>
      <w:b/>
      <w:color w:val="FF0000"/>
    </w:rPr>
  </w:style>
  <w:style w:type="character" w:customStyle="1" w:styleId="Style25">
    <w:name w:val="Style25"/>
    <w:basedOn w:val="DefaultParagraphFont"/>
    <w:uiPriority w:val="1"/>
    <w:rsid w:val="00452816"/>
    <w:rPr>
      <w:b/>
      <w:color w:val="FF0000"/>
    </w:rPr>
  </w:style>
  <w:style w:type="character" w:customStyle="1" w:styleId="Style26">
    <w:name w:val="Style26"/>
    <w:basedOn w:val="DefaultParagraphFont"/>
    <w:uiPriority w:val="1"/>
    <w:rsid w:val="00452816"/>
    <w:rPr>
      <w:b/>
      <w:color w:val="FF0000"/>
    </w:rPr>
  </w:style>
  <w:style w:type="character" w:customStyle="1" w:styleId="Style27">
    <w:name w:val="Style27"/>
    <w:basedOn w:val="DefaultParagraphFont"/>
    <w:uiPriority w:val="1"/>
    <w:rsid w:val="00452816"/>
    <w:rPr>
      <w:b/>
      <w:color w:val="FF0000"/>
    </w:rPr>
  </w:style>
  <w:style w:type="character" w:customStyle="1" w:styleId="Style28">
    <w:name w:val="Style28"/>
    <w:basedOn w:val="DefaultParagraphFont"/>
    <w:uiPriority w:val="1"/>
    <w:rsid w:val="00452816"/>
    <w:rPr>
      <w:b/>
      <w:color w:val="FF0000"/>
    </w:rPr>
  </w:style>
  <w:style w:type="character" w:customStyle="1" w:styleId="Style29">
    <w:name w:val="Style29"/>
    <w:basedOn w:val="DefaultParagraphFont"/>
    <w:uiPriority w:val="1"/>
    <w:rsid w:val="00452816"/>
    <w:rPr>
      <w:b/>
      <w:color w:val="FF0000"/>
    </w:rPr>
  </w:style>
  <w:style w:type="character" w:customStyle="1" w:styleId="Style30">
    <w:name w:val="Style30"/>
    <w:basedOn w:val="DefaultParagraphFont"/>
    <w:uiPriority w:val="1"/>
    <w:rsid w:val="00524EBD"/>
    <w:rPr>
      <w:b/>
    </w:rPr>
  </w:style>
  <w:style w:type="character" w:customStyle="1" w:styleId="Style31">
    <w:name w:val="Style31"/>
    <w:basedOn w:val="DefaultParagraphFont"/>
    <w:uiPriority w:val="1"/>
    <w:rsid w:val="005D3A7A"/>
    <w:rPr>
      <w:b/>
      <w:color w:val="FF0000"/>
    </w:rPr>
  </w:style>
  <w:style w:type="character" w:customStyle="1" w:styleId="Style32">
    <w:name w:val="Style32"/>
    <w:basedOn w:val="DefaultParagraphFont"/>
    <w:uiPriority w:val="1"/>
    <w:rsid w:val="005D3A7A"/>
    <w:rPr>
      <w:b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9.png@01D349BE.4D2C77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Fong</dc:creator>
  <cp:lastModifiedBy>Megan Fong</cp:lastModifiedBy>
  <cp:revision>2</cp:revision>
  <cp:lastPrinted>2019-07-24T03:28:00Z</cp:lastPrinted>
  <dcterms:created xsi:type="dcterms:W3CDTF">2019-07-25T03:51:00Z</dcterms:created>
  <dcterms:modified xsi:type="dcterms:W3CDTF">2019-07-25T03:51:00Z</dcterms:modified>
</cp:coreProperties>
</file>